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90414" w:rsidRDefault="00A73175">
      <w:pPr>
        <w:pBdr>
          <w:top w:val="nil"/>
          <w:left w:val="nil"/>
          <w:bottom w:val="nil"/>
          <w:right w:val="nil"/>
          <w:between w:val="nil"/>
        </w:pBdr>
        <w:spacing w:after="0" w:line="240" w:lineRule="auto"/>
        <w:ind w:left="0" w:hanging="2"/>
        <w:jc w:val="center"/>
        <w:rPr>
          <w:rFonts w:ascii="Verdana" w:eastAsia="Verdana" w:hAnsi="Verdana" w:cs="Verdana"/>
          <w:color w:val="000000"/>
        </w:rPr>
      </w:pPr>
      <w:r>
        <w:rPr>
          <w:rFonts w:ascii="Verdana" w:eastAsia="Verdana" w:hAnsi="Verdana" w:cs="Verdana"/>
          <w:b/>
          <w:color w:val="000000"/>
        </w:rPr>
        <w:t>D R A F T</w:t>
      </w:r>
    </w:p>
    <w:p w14:paraId="00000002" w14:textId="77777777" w:rsidR="00090414" w:rsidRDefault="00A73175">
      <w:pPr>
        <w:pBdr>
          <w:top w:val="nil"/>
          <w:left w:val="nil"/>
          <w:bottom w:val="nil"/>
          <w:right w:val="nil"/>
          <w:between w:val="nil"/>
        </w:pBdr>
        <w:spacing w:after="0" w:line="240" w:lineRule="auto"/>
        <w:ind w:left="0" w:hanging="2"/>
        <w:jc w:val="center"/>
        <w:rPr>
          <w:rFonts w:ascii="Verdana" w:eastAsia="Verdana" w:hAnsi="Verdana" w:cs="Verdana"/>
          <w:color w:val="000000"/>
        </w:rPr>
      </w:pPr>
      <w:r>
        <w:rPr>
          <w:rFonts w:ascii="Verdana" w:eastAsia="Verdana" w:hAnsi="Verdana" w:cs="Verdana"/>
          <w:b/>
          <w:color w:val="000000"/>
        </w:rPr>
        <w:t>Friends of the Fern Ridge Library</w:t>
      </w:r>
    </w:p>
    <w:p w14:paraId="00000003" w14:textId="77777777" w:rsidR="00090414" w:rsidRDefault="00A73175">
      <w:pPr>
        <w:pBdr>
          <w:top w:val="nil"/>
          <w:left w:val="nil"/>
          <w:bottom w:val="nil"/>
          <w:right w:val="nil"/>
          <w:between w:val="nil"/>
        </w:pBdr>
        <w:spacing w:after="0" w:line="240" w:lineRule="auto"/>
        <w:ind w:left="0" w:hanging="2"/>
        <w:jc w:val="center"/>
        <w:rPr>
          <w:rFonts w:ascii="Verdana" w:eastAsia="Verdana" w:hAnsi="Verdana" w:cs="Verdana"/>
          <w:color w:val="000000"/>
        </w:rPr>
      </w:pPr>
      <w:r>
        <w:rPr>
          <w:rFonts w:ascii="Verdana" w:eastAsia="Verdana" w:hAnsi="Verdana" w:cs="Verdana"/>
          <w:b/>
          <w:color w:val="000000"/>
        </w:rPr>
        <w:t>Minutes of the Quarterly Board/Member Meeting</w:t>
      </w:r>
      <w:r>
        <w:rPr>
          <w:rFonts w:ascii="Verdana" w:eastAsia="Verdana" w:hAnsi="Verdana" w:cs="Verdana"/>
          <w:color w:val="000000"/>
        </w:rPr>
        <w:t xml:space="preserve">  </w:t>
      </w:r>
    </w:p>
    <w:p w14:paraId="00000004" w14:textId="77777777" w:rsidR="00090414" w:rsidRDefault="00A73175">
      <w:pPr>
        <w:pBdr>
          <w:top w:val="nil"/>
          <w:left w:val="nil"/>
          <w:bottom w:val="nil"/>
          <w:right w:val="nil"/>
          <w:between w:val="nil"/>
        </w:pBdr>
        <w:spacing w:after="0" w:line="240" w:lineRule="auto"/>
        <w:ind w:left="0" w:hanging="2"/>
        <w:jc w:val="center"/>
        <w:rPr>
          <w:rFonts w:ascii="Verdana" w:eastAsia="Verdana" w:hAnsi="Verdana" w:cs="Verdana"/>
          <w:color w:val="000000"/>
        </w:rPr>
      </w:pPr>
      <w:r>
        <w:rPr>
          <w:rFonts w:ascii="Verdana" w:eastAsia="Verdana" w:hAnsi="Verdana" w:cs="Verdana"/>
          <w:b/>
        </w:rPr>
        <w:t>July 22</w:t>
      </w:r>
      <w:r>
        <w:rPr>
          <w:rFonts w:ascii="Verdana" w:eastAsia="Verdana" w:hAnsi="Verdana" w:cs="Verdana"/>
          <w:b/>
          <w:color w:val="000000"/>
        </w:rPr>
        <w:t>, 202</w:t>
      </w:r>
      <w:r>
        <w:rPr>
          <w:rFonts w:ascii="Verdana" w:eastAsia="Verdana" w:hAnsi="Verdana" w:cs="Verdana"/>
          <w:b/>
        </w:rPr>
        <w:t>3</w:t>
      </w:r>
      <w:r>
        <w:rPr>
          <w:rFonts w:ascii="Verdana" w:eastAsia="Verdana" w:hAnsi="Verdana" w:cs="Verdana"/>
          <w:b/>
          <w:color w:val="000000"/>
        </w:rPr>
        <w:t>, 10 a.m.</w:t>
      </w:r>
    </w:p>
    <w:p w14:paraId="00000005" w14:textId="77777777" w:rsidR="00090414" w:rsidRDefault="00A73175">
      <w:pPr>
        <w:pBdr>
          <w:top w:val="nil"/>
          <w:left w:val="nil"/>
          <w:bottom w:val="nil"/>
          <w:right w:val="nil"/>
          <w:between w:val="nil"/>
        </w:pBdr>
        <w:spacing w:after="0" w:line="240" w:lineRule="auto"/>
        <w:ind w:left="0" w:hanging="2"/>
        <w:jc w:val="center"/>
        <w:rPr>
          <w:rFonts w:ascii="Verdana" w:eastAsia="Verdana" w:hAnsi="Verdana" w:cs="Verdana"/>
          <w:color w:val="000000"/>
        </w:rPr>
      </w:pPr>
      <w:r>
        <w:rPr>
          <w:rFonts w:ascii="Verdana" w:eastAsia="Verdana" w:hAnsi="Verdana" w:cs="Verdana"/>
          <w:b/>
          <w:color w:val="000000"/>
        </w:rPr>
        <w:t xml:space="preserve"> </w:t>
      </w:r>
      <w:proofErr w:type="spellStart"/>
      <w:r>
        <w:rPr>
          <w:rFonts w:ascii="Verdana" w:eastAsia="Verdana" w:hAnsi="Verdana" w:cs="Verdana"/>
          <w:b/>
          <w:color w:val="000000"/>
        </w:rPr>
        <w:t>Konnie</w:t>
      </w:r>
      <w:proofErr w:type="spellEnd"/>
      <w:r>
        <w:rPr>
          <w:rFonts w:ascii="Verdana" w:eastAsia="Verdana" w:hAnsi="Verdana" w:cs="Verdana"/>
          <w:b/>
          <w:color w:val="000000"/>
        </w:rPr>
        <w:t xml:space="preserve"> Room </w:t>
      </w:r>
    </w:p>
    <w:p w14:paraId="00000006"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color w:val="000000"/>
        </w:rPr>
      </w:pPr>
    </w:p>
    <w:p w14:paraId="00000007"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Call to Order</w:t>
      </w:r>
      <w:r>
        <w:rPr>
          <w:rFonts w:ascii="Verdana" w:eastAsia="Verdana" w:hAnsi="Verdana" w:cs="Verdana"/>
          <w:color w:val="000000"/>
        </w:rPr>
        <w:t>:  10:0</w:t>
      </w:r>
      <w:r>
        <w:rPr>
          <w:rFonts w:ascii="Verdana" w:eastAsia="Verdana" w:hAnsi="Verdana" w:cs="Verdana"/>
        </w:rPr>
        <w:t>5 a.m.</w:t>
      </w:r>
      <w:r>
        <w:rPr>
          <w:rFonts w:ascii="Verdana" w:eastAsia="Verdana" w:hAnsi="Verdana" w:cs="Verdana"/>
          <w:color w:val="000000"/>
        </w:rPr>
        <w:t xml:space="preserve"> by President Pat Baron</w:t>
      </w:r>
    </w:p>
    <w:p w14:paraId="00000008"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color w:val="000000"/>
        </w:rPr>
      </w:pPr>
    </w:p>
    <w:p w14:paraId="00000009"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b/>
          <w:color w:val="000000"/>
        </w:rPr>
        <w:t xml:space="preserve">Attendance and </w:t>
      </w:r>
      <w:r>
        <w:rPr>
          <w:rFonts w:ascii="Verdana" w:eastAsia="Verdana" w:hAnsi="Verdana" w:cs="Verdana"/>
          <w:b/>
        </w:rPr>
        <w:t>I</w:t>
      </w:r>
      <w:r>
        <w:rPr>
          <w:rFonts w:ascii="Verdana" w:eastAsia="Verdana" w:hAnsi="Verdana" w:cs="Verdana"/>
          <w:b/>
          <w:color w:val="000000"/>
        </w:rPr>
        <w:t xml:space="preserve">ntroductions: </w:t>
      </w:r>
      <w:r>
        <w:rPr>
          <w:rFonts w:ascii="Verdana" w:eastAsia="Verdana" w:hAnsi="Verdana" w:cs="Verdana"/>
          <w:color w:val="000000"/>
        </w:rPr>
        <w:t xml:space="preserve">Pat Baron (President), </w:t>
      </w:r>
      <w:r>
        <w:rPr>
          <w:rFonts w:ascii="Verdana" w:eastAsia="Verdana" w:hAnsi="Verdana" w:cs="Verdana"/>
        </w:rPr>
        <w:t>Cindy Straub (Vice President</w:t>
      </w:r>
      <w:proofErr w:type="gramStart"/>
      <w:r>
        <w:rPr>
          <w:rFonts w:ascii="Verdana" w:eastAsia="Verdana" w:hAnsi="Verdana" w:cs="Verdana"/>
        </w:rPr>
        <w:t xml:space="preserve">),  </w:t>
      </w:r>
      <w:r>
        <w:rPr>
          <w:rFonts w:ascii="Verdana" w:eastAsia="Verdana" w:hAnsi="Verdana" w:cs="Verdana"/>
          <w:color w:val="000000"/>
        </w:rPr>
        <w:t>Sharon</w:t>
      </w:r>
      <w:proofErr w:type="gramEnd"/>
      <w:r>
        <w:rPr>
          <w:rFonts w:ascii="Verdana" w:eastAsia="Verdana" w:hAnsi="Verdana" w:cs="Verdana"/>
          <w:color w:val="000000"/>
        </w:rPr>
        <w:t xml:space="preserve"> Dowling (Treasurer), Elizabeth Elliott (Membership Chair), Heather </w:t>
      </w:r>
      <w:proofErr w:type="spellStart"/>
      <w:r>
        <w:rPr>
          <w:rFonts w:ascii="Verdana" w:eastAsia="Verdana" w:hAnsi="Verdana" w:cs="Verdana"/>
          <w:color w:val="000000"/>
        </w:rPr>
        <w:t>Amrhein</w:t>
      </w:r>
      <w:proofErr w:type="spellEnd"/>
      <w:r>
        <w:rPr>
          <w:rFonts w:ascii="Verdana" w:eastAsia="Verdana" w:hAnsi="Verdana" w:cs="Verdana"/>
          <w:color w:val="000000"/>
        </w:rPr>
        <w:t xml:space="preserve"> (Secretary), </w:t>
      </w:r>
      <w:r>
        <w:rPr>
          <w:rFonts w:ascii="Verdana" w:eastAsia="Verdana" w:hAnsi="Verdana" w:cs="Verdana"/>
        </w:rPr>
        <w:t xml:space="preserve">Laura Blankenship (Library Liaison), Ronda </w:t>
      </w:r>
      <w:proofErr w:type="spellStart"/>
      <w:r>
        <w:rPr>
          <w:rFonts w:ascii="Verdana" w:eastAsia="Verdana" w:hAnsi="Verdana" w:cs="Verdana"/>
        </w:rPr>
        <w:t>Shankle</w:t>
      </w:r>
      <w:proofErr w:type="spellEnd"/>
      <w:r>
        <w:rPr>
          <w:rFonts w:ascii="Verdana" w:eastAsia="Verdana" w:hAnsi="Verdana" w:cs="Verdana"/>
        </w:rPr>
        <w:t xml:space="preserve"> (Foundation Liaison), Nora Weber (Member), </w:t>
      </w:r>
      <w:r>
        <w:rPr>
          <w:rFonts w:ascii="Verdana" w:eastAsia="Verdana" w:hAnsi="Verdana" w:cs="Verdana"/>
          <w:color w:val="000000"/>
        </w:rPr>
        <w:t xml:space="preserve">Vicki </w:t>
      </w:r>
      <w:proofErr w:type="spellStart"/>
      <w:r>
        <w:rPr>
          <w:rFonts w:ascii="Verdana" w:eastAsia="Verdana" w:hAnsi="Verdana" w:cs="Verdana"/>
          <w:color w:val="000000"/>
        </w:rPr>
        <w:t>S</w:t>
      </w:r>
      <w:r>
        <w:rPr>
          <w:rFonts w:ascii="Verdana" w:eastAsia="Verdana" w:hAnsi="Verdana" w:cs="Verdana"/>
        </w:rPr>
        <w:t>ourdry</w:t>
      </w:r>
      <w:proofErr w:type="spellEnd"/>
      <w:r>
        <w:rPr>
          <w:rFonts w:ascii="Verdana" w:eastAsia="Verdana" w:hAnsi="Verdana" w:cs="Verdana"/>
        </w:rPr>
        <w:t xml:space="preserve"> (Member), and Helen D</w:t>
      </w:r>
      <w:r>
        <w:rPr>
          <w:rFonts w:ascii="Verdana" w:eastAsia="Verdana" w:hAnsi="Verdana" w:cs="Verdana"/>
        </w:rPr>
        <w:t>avis (Member).</w:t>
      </w:r>
    </w:p>
    <w:p w14:paraId="0000000A"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color w:val="000000"/>
        </w:rPr>
        <w:t>Absent:</w:t>
      </w:r>
      <w:r>
        <w:rPr>
          <w:rFonts w:ascii="Verdana" w:eastAsia="Verdana" w:hAnsi="Verdana" w:cs="Verdana"/>
        </w:rPr>
        <w:t xml:space="preserve"> Jerri Moore (Library Board Representative)</w:t>
      </w:r>
    </w:p>
    <w:p w14:paraId="0000000B" w14:textId="77777777" w:rsidR="00090414" w:rsidRDefault="00A73175">
      <w:pPr>
        <w:spacing w:after="0" w:line="240" w:lineRule="auto"/>
        <w:ind w:left="0" w:hanging="2"/>
        <w:rPr>
          <w:rFonts w:ascii="Verdana" w:eastAsia="Verdana" w:hAnsi="Verdana" w:cs="Verdana"/>
        </w:rPr>
      </w:pPr>
      <w:r>
        <w:rPr>
          <w:rFonts w:ascii="Verdana" w:eastAsia="Verdana" w:hAnsi="Verdana" w:cs="Verdana"/>
        </w:rPr>
        <w:t xml:space="preserve">Guests: Karen Johnson (Foundation Board) and Nicole </w:t>
      </w:r>
      <w:proofErr w:type="spellStart"/>
      <w:r>
        <w:rPr>
          <w:rFonts w:ascii="Verdana" w:eastAsia="Verdana" w:hAnsi="Verdana" w:cs="Verdana"/>
        </w:rPr>
        <w:t>McLaws</w:t>
      </w:r>
      <w:proofErr w:type="spellEnd"/>
      <w:r>
        <w:rPr>
          <w:rFonts w:ascii="Verdana" w:eastAsia="Verdana" w:hAnsi="Verdana" w:cs="Verdana"/>
        </w:rPr>
        <w:t xml:space="preserve"> (Library Youth Coordinator)</w:t>
      </w:r>
    </w:p>
    <w:p w14:paraId="0000000C"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color w:val="000000"/>
        </w:rPr>
      </w:pPr>
    </w:p>
    <w:p w14:paraId="0000000D"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 xml:space="preserve">Review Agenda: </w:t>
      </w:r>
      <w:r>
        <w:rPr>
          <w:rFonts w:ascii="Verdana" w:eastAsia="Verdana" w:hAnsi="Verdana" w:cs="Verdana"/>
          <w:color w:val="000000"/>
        </w:rPr>
        <w:t xml:space="preserve">There were no additions to the agenda. </w:t>
      </w:r>
    </w:p>
    <w:p w14:paraId="0000000E"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color w:val="000000"/>
        </w:rPr>
      </w:pPr>
    </w:p>
    <w:p w14:paraId="0000000F"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 xml:space="preserve">Correspondence: </w:t>
      </w:r>
      <w:r>
        <w:rPr>
          <w:rFonts w:ascii="Verdana" w:eastAsia="Verdana" w:hAnsi="Verdana" w:cs="Verdana"/>
        </w:rPr>
        <w:t>There was n</w:t>
      </w:r>
      <w:r>
        <w:rPr>
          <w:rFonts w:ascii="Verdana" w:eastAsia="Verdana" w:hAnsi="Verdana" w:cs="Verdana"/>
          <w:color w:val="000000"/>
        </w:rPr>
        <w:t>o correspondence th</w:t>
      </w:r>
      <w:r>
        <w:rPr>
          <w:rFonts w:ascii="Verdana" w:eastAsia="Verdana" w:hAnsi="Verdana" w:cs="Verdana"/>
          <w:color w:val="000000"/>
        </w:rPr>
        <w:t>is quarter</w:t>
      </w:r>
      <w:r>
        <w:rPr>
          <w:rFonts w:ascii="Verdana" w:eastAsia="Verdana" w:hAnsi="Verdana" w:cs="Verdana"/>
        </w:rPr>
        <w:t>.</w:t>
      </w:r>
    </w:p>
    <w:p w14:paraId="00000010"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color w:val="000000"/>
        </w:rPr>
      </w:pPr>
    </w:p>
    <w:p w14:paraId="00000011"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President’s Remarks</w:t>
      </w:r>
    </w:p>
    <w:p w14:paraId="00000012" w14:textId="77777777" w:rsidR="00090414" w:rsidRDefault="00A73175">
      <w:pPr>
        <w:numPr>
          <w:ilvl w:val="0"/>
          <w:numId w:val="1"/>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Welcome to our new Vice President, Cindy Straub!</w:t>
      </w:r>
    </w:p>
    <w:p w14:paraId="00000013" w14:textId="77777777" w:rsidR="00090414" w:rsidRDefault="00A73175">
      <w:pPr>
        <w:numPr>
          <w:ilvl w:val="0"/>
          <w:numId w:val="1"/>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 xml:space="preserve">Thank you to Heather </w:t>
      </w:r>
      <w:proofErr w:type="spellStart"/>
      <w:r>
        <w:rPr>
          <w:rFonts w:ascii="Verdana" w:eastAsia="Verdana" w:hAnsi="Verdana" w:cs="Verdana"/>
        </w:rPr>
        <w:t>Amrhein</w:t>
      </w:r>
      <w:proofErr w:type="spellEnd"/>
      <w:r>
        <w:rPr>
          <w:rFonts w:ascii="Verdana" w:eastAsia="Verdana" w:hAnsi="Verdana" w:cs="Verdana"/>
        </w:rPr>
        <w:t xml:space="preserve"> for all her work on our new website: </w:t>
      </w:r>
      <w:hyperlink r:id="rId6">
        <w:r>
          <w:rPr>
            <w:rFonts w:ascii="Verdana" w:eastAsia="Verdana" w:hAnsi="Verdana" w:cs="Verdana"/>
            <w:color w:val="1155CC"/>
            <w:u w:val="single"/>
          </w:rPr>
          <w:t>https://friendsfernridgelibrary.weebly.com/</w:t>
        </w:r>
      </w:hyperlink>
      <w:r>
        <w:rPr>
          <w:rFonts w:ascii="Verdana" w:eastAsia="Verdana" w:hAnsi="Verdana" w:cs="Verdana"/>
        </w:rPr>
        <w:t>. There is a lot of great information, including a specific page for Board members.</w:t>
      </w:r>
    </w:p>
    <w:p w14:paraId="00000014" w14:textId="284E4CC4" w:rsidR="00090414" w:rsidRDefault="00A73175">
      <w:pPr>
        <w:numPr>
          <w:ilvl w:val="0"/>
          <w:numId w:val="1"/>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 xml:space="preserve">Last Fall we decided to contribute money to the Foundation’s </w:t>
      </w:r>
      <w:bookmarkStart w:id="0" w:name="_GoBack"/>
      <w:r w:rsidR="009C103B" w:rsidRPr="002D22C4">
        <w:rPr>
          <w:rFonts w:ascii="Verdana" w:eastAsia="Verdana" w:hAnsi="Verdana" w:cs="Verdana"/>
        </w:rPr>
        <w:t>project for</w:t>
      </w:r>
      <w:r w:rsidR="009C103B">
        <w:rPr>
          <w:rFonts w:ascii="Verdana" w:eastAsia="Verdana" w:hAnsi="Verdana" w:cs="Verdana"/>
        </w:rPr>
        <w:t xml:space="preserve"> </w:t>
      </w:r>
      <w:bookmarkEnd w:id="0"/>
      <w:r>
        <w:rPr>
          <w:rFonts w:ascii="Verdana" w:eastAsia="Verdana" w:hAnsi="Verdana" w:cs="Verdana"/>
        </w:rPr>
        <w:t>hotspot</w:t>
      </w:r>
      <w:r w:rsidR="009C103B">
        <w:rPr>
          <w:rFonts w:ascii="Verdana" w:eastAsia="Verdana" w:hAnsi="Verdana" w:cs="Verdana"/>
        </w:rPr>
        <w:t>s</w:t>
      </w:r>
      <w:r>
        <w:rPr>
          <w:rFonts w:ascii="Verdana" w:eastAsia="Verdana" w:hAnsi="Verdana" w:cs="Verdana"/>
        </w:rPr>
        <w:t>/</w:t>
      </w:r>
      <w:proofErr w:type="spellStart"/>
      <w:r>
        <w:rPr>
          <w:rFonts w:ascii="Verdana" w:eastAsia="Verdana" w:hAnsi="Verdana" w:cs="Verdana"/>
        </w:rPr>
        <w:t>chromebook</w:t>
      </w:r>
      <w:r w:rsidR="009C103B">
        <w:rPr>
          <w:rFonts w:ascii="Verdana" w:eastAsia="Verdana" w:hAnsi="Verdana" w:cs="Verdana"/>
        </w:rPr>
        <w:t>s</w:t>
      </w:r>
      <w:proofErr w:type="spellEnd"/>
      <w:r>
        <w:rPr>
          <w:rFonts w:ascii="Verdana" w:eastAsia="Verdana" w:hAnsi="Verdana" w:cs="Verdana"/>
        </w:rPr>
        <w:t>, which library patrons can check-out for two weeks at a time. We also contributed to the pur</w:t>
      </w:r>
      <w:r>
        <w:rPr>
          <w:rFonts w:ascii="Verdana" w:eastAsia="Verdana" w:hAnsi="Verdana" w:cs="Verdana"/>
        </w:rPr>
        <w:t xml:space="preserve">chasing of </w:t>
      </w:r>
      <w:proofErr w:type="spellStart"/>
      <w:r>
        <w:rPr>
          <w:rFonts w:ascii="Verdana" w:eastAsia="Verdana" w:hAnsi="Verdana" w:cs="Verdana"/>
        </w:rPr>
        <w:t>chromebook</w:t>
      </w:r>
      <w:proofErr w:type="spellEnd"/>
      <w:r>
        <w:rPr>
          <w:rFonts w:ascii="Verdana" w:eastAsia="Verdana" w:hAnsi="Verdana" w:cs="Verdana"/>
        </w:rPr>
        <w:t xml:space="preserve"> cases.</w:t>
      </w:r>
    </w:p>
    <w:p w14:paraId="00000015" w14:textId="77777777" w:rsidR="00090414" w:rsidRDefault="00090414">
      <w:pPr>
        <w:spacing w:after="0" w:line="240" w:lineRule="auto"/>
        <w:ind w:left="0" w:hanging="2"/>
        <w:rPr>
          <w:rFonts w:ascii="Verdana" w:eastAsia="Verdana" w:hAnsi="Verdana" w:cs="Verdana"/>
          <w:b/>
        </w:rPr>
      </w:pPr>
    </w:p>
    <w:p w14:paraId="00000016" w14:textId="77777777" w:rsidR="00090414" w:rsidRDefault="00A73175">
      <w:pPr>
        <w:spacing w:after="0" w:line="240" w:lineRule="auto"/>
        <w:ind w:left="0" w:hanging="2"/>
        <w:rPr>
          <w:rFonts w:ascii="Verdana" w:eastAsia="Verdana" w:hAnsi="Verdana" w:cs="Verdana"/>
        </w:rPr>
      </w:pPr>
      <w:r>
        <w:rPr>
          <w:rFonts w:ascii="Verdana" w:eastAsia="Verdana" w:hAnsi="Verdana" w:cs="Verdana"/>
          <w:b/>
        </w:rPr>
        <w:t xml:space="preserve">Minutes of April 22, 2023 meeting </w:t>
      </w:r>
      <w:r>
        <w:rPr>
          <w:rFonts w:ascii="Verdana" w:eastAsia="Verdana" w:hAnsi="Verdana" w:cs="Verdana"/>
        </w:rPr>
        <w:t>- Unanimously approved (M/S Elliott/Dowling).</w:t>
      </w:r>
    </w:p>
    <w:p w14:paraId="00000017"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rPr>
      </w:pPr>
    </w:p>
    <w:p w14:paraId="00000018"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b/>
          <w:color w:val="000000"/>
        </w:rPr>
        <w:t xml:space="preserve">Financial </w:t>
      </w:r>
    </w:p>
    <w:p w14:paraId="00000019"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color w:val="000000"/>
        </w:rPr>
        <w:tab/>
      </w:r>
    </w:p>
    <w:p w14:paraId="0000001A"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Current Financial Statement</w:t>
      </w:r>
      <w:r>
        <w:rPr>
          <w:rFonts w:ascii="Verdana" w:eastAsia="Verdana" w:hAnsi="Verdana" w:cs="Verdana"/>
          <w:b/>
        </w:rPr>
        <w:t xml:space="preserve"> </w:t>
      </w:r>
      <w:r>
        <w:rPr>
          <w:rFonts w:ascii="Verdana" w:eastAsia="Verdana" w:hAnsi="Verdana" w:cs="Verdana"/>
        </w:rPr>
        <w:t>– Sharon Dowling</w:t>
      </w:r>
    </w:p>
    <w:p w14:paraId="0000001B" w14:textId="77777777" w:rsidR="00090414" w:rsidRDefault="00A73175">
      <w:pPr>
        <w:numPr>
          <w:ilvl w:val="0"/>
          <w:numId w:val="4"/>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We started at $7,609.92 and are now at $11,510.85.</w:t>
      </w:r>
    </w:p>
    <w:p w14:paraId="0000001C" w14:textId="77777777" w:rsidR="00090414" w:rsidRDefault="00A73175">
      <w:pPr>
        <w:numPr>
          <w:ilvl w:val="0"/>
          <w:numId w:val="4"/>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Book sales were down a little bit, which is normal for this time of year.</w:t>
      </w:r>
    </w:p>
    <w:p w14:paraId="0000001D" w14:textId="77777777" w:rsidR="00090414" w:rsidRDefault="00A73175">
      <w:pPr>
        <w:numPr>
          <w:ilvl w:val="0"/>
          <w:numId w:val="4"/>
        </w:num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color w:val="000000"/>
        </w:rPr>
        <w:t>(M/S Bl</w:t>
      </w:r>
      <w:r>
        <w:rPr>
          <w:rFonts w:ascii="Verdana" w:eastAsia="Verdana" w:hAnsi="Verdana" w:cs="Verdana"/>
        </w:rPr>
        <w:t>ankenship/Davis</w:t>
      </w:r>
      <w:r>
        <w:rPr>
          <w:rFonts w:ascii="Verdana" w:eastAsia="Verdana" w:hAnsi="Verdana" w:cs="Verdana"/>
          <w:color w:val="000000"/>
        </w:rPr>
        <w:t>) to approve the Treasurer’s Report as submitted. Unanimously approved.</w:t>
      </w:r>
    </w:p>
    <w:p w14:paraId="0000001E"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rPr>
      </w:pPr>
    </w:p>
    <w:p w14:paraId="0000001F" w14:textId="77777777" w:rsidR="00090414" w:rsidRDefault="00A73175">
      <w:pPr>
        <w:spacing w:after="0" w:line="240" w:lineRule="auto"/>
        <w:ind w:left="0" w:hanging="2"/>
        <w:rPr>
          <w:rFonts w:ascii="Verdana" w:eastAsia="Verdana" w:hAnsi="Verdana" w:cs="Verdana"/>
        </w:rPr>
      </w:pPr>
      <w:r>
        <w:rPr>
          <w:rFonts w:ascii="Verdana" w:eastAsia="Verdana" w:hAnsi="Verdana" w:cs="Verdana"/>
          <w:b/>
        </w:rPr>
        <w:t xml:space="preserve">Financial Review </w:t>
      </w:r>
      <w:r>
        <w:rPr>
          <w:rFonts w:ascii="Verdana" w:eastAsia="Verdana" w:hAnsi="Verdana" w:cs="Verdana"/>
        </w:rPr>
        <w:t>– Pat Baron on behalf of Jerri Moore</w:t>
      </w:r>
    </w:p>
    <w:p w14:paraId="00000020" w14:textId="77777777" w:rsidR="00090414" w:rsidRDefault="00A73175">
      <w:pPr>
        <w:numPr>
          <w:ilvl w:val="0"/>
          <w:numId w:val="4"/>
        </w:numPr>
        <w:spacing w:after="0" w:line="240" w:lineRule="auto"/>
        <w:ind w:left="0" w:hanging="2"/>
        <w:rPr>
          <w:rFonts w:ascii="Verdana" w:eastAsia="Verdana" w:hAnsi="Verdana" w:cs="Verdana"/>
        </w:rPr>
      </w:pPr>
      <w:r>
        <w:rPr>
          <w:rFonts w:ascii="Verdana" w:eastAsia="Verdana" w:hAnsi="Verdana" w:cs="Verdana"/>
        </w:rPr>
        <w:t xml:space="preserve">Jerri had reviewed the resources and expenditures for calendar year 2022. She found that all transactions were adequately documented and well organized, and all required reporting was completed accurately and on a timely basis. </w:t>
      </w:r>
    </w:p>
    <w:p w14:paraId="00000021" w14:textId="77777777" w:rsidR="00090414" w:rsidRDefault="00A73175">
      <w:pPr>
        <w:numPr>
          <w:ilvl w:val="0"/>
          <w:numId w:val="4"/>
        </w:numPr>
        <w:spacing w:after="0" w:line="240" w:lineRule="auto"/>
        <w:ind w:left="0" w:hanging="2"/>
        <w:rPr>
          <w:rFonts w:ascii="Verdana" w:eastAsia="Verdana" w:hAnsi="Verdana" w:cs="Verdana"/>
        </w:rPr>
      </w:pPr>
      <w:r>
        <w:rPr>
          <w:rFonts w:ascii="Verdana" w:eastAsia="Verdana" w:hAnsi="Verdana" w:cs="Verdana"/>
        </w:rPr>
        <w:t xml:space="preserve">Jerri suggested creating a </w:t>
      </w:r>
      <w:r>
        <w:rPr>
          <w:rFonts w:ascii="Verdana" w:eastAsia="Verdana" w:hAnsi="Verdana" w:cs="Verdana"/>
        </w:rPr>
        <w:t xml:space="preserve">separate section for restricted resources and expenditures related to scholarship activities within the current quarterly report format. The Friends will consider her suggestion. </w:t>
      </w:r>
    </w:p>
    <w:p w14:paraId="00000022"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rPr>
      </w:pPr>
    </w:p>
    <w:p w14:paraId="00000023"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Reports &amp; Continuing Business</w:t>
      </w:r>
    </w:p>
    <w:p w14:paraId="00000024"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color w:val="000000"/>
          <w:sz w:val="18"/>
          <w:szCs w:val="18"/>
        </w:rPr>
      </w:pPr>
    </w:p>
    <w:p w14:paraId="00000025"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Library</w:t>
      </w:r>
      <w:r>
        <w:rPr>
          <w:rFonts w:ascii="Verdana" w:eastAsia="Verdana" w:hAnsi="Verdana" w:cs="Verdana"/>
          <w:color w:val="000000"/>
        </w:rPr>
        <w:t xml:space="preserve"> – Laura Blankenship and Nicole </w:t>
      </w:r>
      <w:proofErr w:type="spellStart"/>
      <w:r>
        <w:rPr>
          <w:rFonts w:ascii="Verdana" w:eastAsia="Verdana" w:hAnsi="Verdana" w:cs="Verdana"/>
          <w:color w:val="000000"/>
        </w:rPr>
        <w:t>McLaw</w:t>
      </w:r>
      <w:r>
        <w:rPr>
          <w:rFonts w:ascii="Verdana" w:eastAsia="Verdana" w:hAnsi="Verdana" w:cs="Verdana"/>
          <w:color w:val="000000"/>
        </w:rPr>
        <w:t>s</w:t>
      </w:r>
      <w:proofErr w:type="spellEnd"/>
    </w:p>
    <w:p w14:paraId="00000026" w14:textId="77777777" w:rsidR="00090414" w:rsidRDefault="00A73175">
      <w:pPr>
        <w:numPr>
          <w:ilvl w:val="0"/>
          <w:numId w:val="5"/>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Laura submitted a report highlighting the Summer Reading Program and the launch of the hotspot/</w:t>
      </w:r>
      <w:proofErr w:type="spellStart"/>
      <w:r>
        <w:rPr>
          <w:rFonts w:ascii="Verdana" w:eastAsia="Verdana" w:hAnsi="Verdana" w:cs="Verdana"/>
        </w:rPr>
        <w:t>chromebook</w:t>
      </w:r>
      <w:proofErr w:type="spellEnd"/>
      <w:r>
        <w:rPr>
          <w:rFonts w:ascii="Verdana" w:eastAsia="Verdana" w:hAnsi="Verdana" w:cs="Verdana"/>
        </w:rPr>
        <w:t xml:space="preserve"> project.</w:t>
      </w:r>
    </w:p>
    <w:p w14:paraId="00000027" w14:textId="77777777" w:rsidR="00090414" w:rsidRDefault="00A73175">
      <w:pPr>
        <w:numPr>
          <w:ilvl w:val="0"/>
          <w:numId w:val="5"/>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lastRenderedPageBreak/>
        <w:t>Nicole shared that the third movie in the park occurred on Friday, July 21 and 140 people (78 children) were in attendance. The Summer Reading Program has had incredible engagement this summer and next week is the last week of the program.</w:t>
      </w:r>
    </w:p>
    <w:p w14:paraId="00000028" w14:textId="77777777" w:rsidR="00090414" w:rsidRDefault="00A73175">
      <w:pPr>
        <w:numPr>
          <w:ilvl w:val="0"/>
          <w:numId w:val="5"/>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The adult Commun</w:t>
      </w:r>
      <w:r>
        <w:rPr>
          <w:rFonts w:ascii="Verdana" w:eastAsia="Verdana" w:hAnsi="Verdana" w:cs="Verdana"/>
        </w:rPr>
        <w:t>ity Art Show reception is Friday, August 4th 5-6pm and the show will hang through the end of the month.</w:t>
      </w:r>
    </w:p>
    <w:p w14:paraId="00000029" w14:textId="77777777" w:rsidR="00090414" w:rsidRDefault="00A73175">
      <w:pPr>
        <w:numPr>
          <w:ilvl w:val="0"/>
          <w:numId w:val="5"/>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Pat and Laura have been discussing doing a library card promotion month. Many people in our district may not realize they can receive a free library car</w:t>
      </w:r>
      <w:r>
        <w:rPr>
          <w:rFonts w:ascii="Verdana" w:eastAsia="Verdana" w:hAnsi="Verdana" w:cs="Verdana"/>
        </w:rPr>
        <w:t>d and members shared ideas on how to increase awareness.</w:t>
      </w:r>
    </w:p>
    <w:p w14:paraId="0000002A"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color w:val="000000"/>
          <w:sz w:val="18"/>
          <w:szCs w:val="18"/>
        </w:rPr>
      </w:pPr>
    </w:p>
    <w:p w14:paraId="0000002B"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Library Board</w:t>
      </w:r>
      <w:r>
        <w:rPr>
          <w:rFonts w:ascii="Verdana" w:eastAsia="Verdana" w:hAnsi="Verdana" w:cs="Verdana"/>
          <w:color w:val="000000"/>
        </w:rPr>
        <w:t xml:space="preserve"> </w:t>
      </w:r>
      <w:r>
        <w:rPr>
          <w:rFonts w:ascii="Verdana" w:eastAsia="Verdana" w:hAnsi="Verdana" w:cs="Verdana"/>
        </w:rPr>
        <w:t>– Jerri Moore</w:t>
      </w:r>
    </w:p>
    <w:p w14:paraId="0000002C" w14:textId="77777777" w:rsidR="00090414" w:rsidRDefault="00A73175">
      <w:pPr>
        <w:numPr>
          <w:ilvl w:val="0"/>
          <w:numId w:val="5"/>
        </w:numPr>
        <w:tabs>
          <w:tab w:val="left" w:pos="990"/>
        </w:tabs>
        <w:spacing w:after="0" w:line="240" w:lineRule="auto"/>
        <w:ind w:left="0" w:hanging="2"/>
        <w:rPr>
          <w:rFonts w:ascii="Verdana" w:eastAsia="Verdana" w:hAnsi="Verdana" w:cs="Verdana"/>
        </w:rPr>
      </w:pPr>
      <w:r>
        <w:rPr>
          <w:rFonts w:ascii="Verdana" w:eastAsia="Verdana" w:hAnsi="Verdana" w:cs="Verdana"/>
        </w:rPr>
        <w:t>No report shared, as Jerri Moore is absent.</w:t>
      </w:r>
    </w:p>
    <w:p w14:paraId="0000002D"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sz w:val="18"/>
          <w:szCs w:val="18"/>
        </w:rPr>
      </w:pPr>
    </w:p>
    <w:p w14:paraId="0000002E" w14:textId="77777777" w:rsidR="00090414" w:rsidRDefault="00A73175">
      <w:pPr>
        <w:spacing w:after="0" w:line="240" w:lineRule="auto"/>
        <w:ind w:left="0" w:hanging="2"/>
        <w:rPr>
          <w:rFonts w:ascii="Verdana" w:eastAsia="Verdana" w:hAnsi="Verdana" w:cs="Verdana"/>
        </w:rPr>
      </w:pPr>
      <w:r>
        <w:rPr>
          <w:rFonts w:ascii="Verdana" w:eastAsia="Verdana" w:hAnsi="Verdana" w:cs="Verdana"/>
          <w:b/>
        </w:rPr>
        <w:t>Library Foundation</w:t>
      </w:r>
      <w:r>
        <w:rPr>
          <w:rFonts w:ascii="Verdana" w:eastAsia="Verdana" w:hAnsi="Verdana" w:cs="Verdana"/>
        </w:rPr>
        <w:t xml:space="preserve"> – Ronda </w:t>
      </w:r>
      <w:proofErr w:type="spellStart"/>
      <w:r>
        <w:rPr>
          <w:rFonts w:ascii="Verdana" w:eastAsia="Verdana" w:hAnsi="Verdana" w:cs="Verdana"/>
        </w:rPr>
        <w:t>Shankle</w:t>
      </w:r>
      <w:proofErr w:type="spellEnd"/>
      <w:r>
        <w:rPr>
          <w:rFonts w:ascii="Verdana" w:eastAsia="Verdana" w:hAnsi="Verdana" w:cs="Verdana"/>
        </w:rPr>
        <w:t xml:space="preserve"> &amp; Karen Johnson</w:t>
      </w:r>
    </w:p>
    <w:p w14:paraId="0000002F" w14:textId="77777777" w:rsidR="00090414" w:rsidRDefault="00A73175">
      <w:pPr>
        <w:numPr>
          <w:ilvl w:val="0"/>
          <w:numId w:val="5"/>
        </w:numPr>
        <w:spacing w:after="0" w:line="240" w:lineRule="auto"/>
        <w:ind w:left="0" w:hanging="2"/>
        <w:rPr>
          <w:rFonts w:ascii="Verdana" w:eastAsia="Verdana" w:hAnsi="Verdana" w:cs="Verdana"/>
        </w:rPr>
      </w:pPr>
      <w:r>
        <w:rPr>
          <w:rFonts w:ascii="Verdana" w:eastAsia="Verdana" w:hAnsi="Verdana" w:cs="Verdana"/>
        </w:rPr>
        <w:t>Ronda will be resigning from the Library Foundation Board, so we will need to find a new Foundation Liaison.</w:t>
      </w:r>
    </w:p>
    <w:p w14:paraId="00000030" w14:textId="7E9A832F" w:rsidR="00090414" w:rsidRDefault="00A73175">
      <w:pPr>
        <w:numPr>
          <w:ilvl w:val="0"/>
          <w:numId w:val="5"/>
        </w:numPr>
        <w:spacing w:after="0" w:line="240" w:lineRule="auto"/>
        <w:ind w:left="0" w:hanging="2"/>
        <w:rPr>
          <w:rFonts w:ascii="Verdana" w:eastAsia="Verdana" w:hAnsi="Verdana" w:cs="Verdana"/>
        </w:rPr>
      </w:pPr>
      <w:r>
        <w:rPr>
          <w:rFonts w:ascii="Verdana" w:eastAsia="Verdana" w:hAnsi="Verdana" w:cs="Verdana"/>
        </w:rPr>
        <w:t>Karen shared that Writers &amp; Wine will be held on Sunday, October 15th from 3:30-6pm at the Library. John Daniel will be the presenting author and e</w:t>
      </w:r>
      <w:r>
        <w:rPr>
          <w:rFonts w:ascii="Verdana" w:eastAsia="Verdana" w:hAnsi="Verdana" w:cs="Verdana"/>
        </w:rPr>
        <w:t xml:space="preserve">very attendee will receive a </w:t>
      </w:r>
      <w:r w:rsidR="009C103B">
        <w:rPr>
          <w:rFonts w:ascii="Verdana" w:eastAsia="Verdana" w:hAnsi="Verdana" w:cs="Verdana"/>
        </w:rPr>
        <w:t>copy</w:t>
      </w:r>
      <w:r>
        <w:rPr>
          <w:rFonts w:ascii="Verdana" w:eastAsia="Verdana" w:hAnsi="Verdana" w:cs="Verdana"/>
        </w:rPr>
        <w:t xml:space="preserve"> of his </w:t>
      </w:r>
      <w:r w:rsidR="009C103B">
        <w:rPr>
          <w:rFonts w:ascii="Verdana" w:eastAsia="Verdana" w:hAnsi="Verdana" w:cs="Verdana"/>
        </w:rPr>
        <w:t xml:space="preserve">new book of </w:t>
      </w:r>
      <w:r>
        <w:rPr>
          <w:rFonts w:ascii="Verdana" w:eastAsia="Verdana" w:hAnsi="Verdana" w:cs="Verdana"/>
        </w:rPr>
        <w:t xml:space="preserve">poetry. Our Daily Bread and Sarver Winery will cater the event. A street banner will advertise the event across Territorial. Ticket sales will open September 1st at $60 for an individual or $100 for a couple. There </w:t>
      </w:r>
      <w:r>
        <w:rPr>
          <w:rFonts w:ascii="Verdana" w:eastAsia="Verdana" w:hAnsi="Verdana" w:cs="Verdana"/>
        </w:rPr>
        <w:t xml:space="preserve">is a getaway raffle for a trip to the coast, and a family fun raffle (a combination of gift cards and prizes). </w:t>
      </w:r>
    </w:p>
    <w:p w14:paraId="00000031" w14:textId="77777777" w:rsidR="00090414" w:rsidRDefault="00A73175">
      <w:pPr>
        <w:numPr>
          <w:ilvl w:val="0"/>
          <w:numId w:val="5"/>
        </w:numPr>
        <w:spacing w:after="0" w:line="240" w:lineRule="auto"/>
        <w:ind w:left="0" w:hanging="2"/>
        <w:rPr>
          <w:rFonts w:ascii="Verdana" w:eastAsia="Verdana" w:hAnsi="Verdana" w:cs="Verdana"/>
        </w:rPr>
      </w:pPr>
      <w:r>
        <w:rPr>
          <w:rFonts w:ascii="Verdana" w:eastAsia="Verdana" w:hAnsi="Verdana" w:cs="Verdana"/>
        </w:rPr>
        <w:t>The Foundation’s big project this year will be to replace the Library’s front doors to make them more energy efficient.</w:t>
      </w:r>
    </w:p>
    <w:p w14:paraId="00000032" w14:textId="77777777" w:rsidR="00090414" w:rsidRDefault="00A73175">
      <w:pPr>
        <w:numPr>
          <w:ilvl w:val="0"/>
          <w:numId w:val="5"/>
        </w:numPr>
        <w:spacing w:after="0" w:line="240" w:lineRule="auto"/>
        <w:ind w:left="0" w:hanging="2"/>
        <w:rPr>
          <w:rFonts w:ascii="Verdana" w:eastAsia="Verdana" w:hAnsi="Verdana" w:cs="Verdana"/>
        </w:rPr>
      </w:pPr>
      <w:r>
        <w:rPr>
          <w:rFonts w:ascii="Verdana" w:eastAsia="Verdana" w:hAnsi="Verdana" w:cs="Verdana"/>
        </w:rPr>
        <w:t xml:space="preserve">Karen is working on the </w:t>
      </w:r>
      <w:r>
        <w:rPr>
          <w:rFonts w:ascii="Verdana" w:eastAsia="Verdana" w:hAnsi="Verdana" w:cs="Verdana"/>
        </w:rPr>
        <w:t>annual Foundation Newsletter, which will include a page of news related to the Friends. Newsletters will be sent via mail in September.</w:t>
      </w:r>
    </w:p>
    <w:p w14:paraId="00000033"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sz w:val="18"/>
          <w:szCs w:val="18"/>
        </w:rPr>
      </w:pPr>
    </w:p>
    <w:p w14:paraId="00000034"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 xml:space="preserve">Grounds Committee </w:t>
      </w:r>
      <w:r>
        <w:rPr>
          <w:rFonts w:ascii="Verdana" w:eastAsia="Verdana" w:hAnsi="Verdana" w:cs="Verdana"/>
          <w:color w:val="000000"/>
        </w:rPr>
        <w:t xml:space="preserve">– </w:t>
      </w:r>
      <w:r>
        <w:rPr>
          <w:rFonts w:ascii="Verdana" w:eastAsia="Verdana" w:hAnsi="Verdana" w:cs="Verdana"/>
        </w:rPr>
        <w:t>Nora Weber</w:t>
      </w:r>
      <w:r>
        <w:rPr>
          <w:rFonts w:ascii="Verdana" w:eastAsia="Verdana" w:hAnsi="Verdana" w:cs="Verdana"/>
          <w:color w:val="000000"/>
        </w:rPr>
        <w:t xml:space="preserve"> </w:t>
      </w:r>
    </w:p>
    <w:p w14:paraId="00000035" w14:textId="77777777" w:rsidR="00090414" w:rsidRDefault="00A73175">
      <w:pPr>
        <w:numPr>
          <w:ilvl w:val="0"/>
          <w:numId w:val="7"/>
        </w:num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rPr>
        <w:t xml:space="preserve">There was an issue with an oak tree and it will likely have to come down, then landscaping will be planned for that area. </w:t>
      </w:r>
    </w:p>
    <w:p w14:paraId="00000036" w14:textId="77777777" w:rsidR="00090414" w:rsidRDefault="00090414">
      <w:pPr>
        <w:spacing w:after="0" w:line="240" w:lineRule="auto"/>
        <w:ind w:left="0" w:hanging="2"/>
        <w:rPr>
          <w:rFonts w:ascii="Verdana" w:eastAsia="Verdana" w:hAnsi="Verdana" w:cs="Verdana"/>
          <w:b/>
        </w:rPr>
      </w:pPr>
    </w:p>
    <w:p w14:paraId="00000037" w14:textId="77777777" w:rsidR="00090414" w:rsidRDefault="00A73175">
      <w:pPr>
        <w:spacing w:after="0" w:line="240" w:lineRule="auto"/>
        <w:ind w:left="0" w:hanging="2"/>
        <w:rPr>
          <w:rFonts w:ascii="Verdana" w:eastAsia="Verdana" w:hAnsi="Verdana" w:cs="Verdana"/>
        </w:rPr>
      </w:pPr>
      <w:r>
        <w:rPr>
          <w:rFonts w:ascii="Verdana" w:eastAsia="Verdana" w:hAnsi="Verdana" w:cs="Verdana"/>
          <w:b/>
        </w:rPr>
        <w:t xml:space="preserve">Membership </w:t>
      </w:r>
      <w:r>
        <w:rPr>
          <w:rFonts w:ascii="Verdana" w:eastAsia="Verdana" w:hAnsi="Verdana" w:cs="Verdana"/>
        </w:rPr>
        <w:t>– Elizabeth Elliott</w:t>
      </w:r>
    </w:p>
    <w:p w14:paraId="00000038" w14:textId="77777777" w:rsidR="00090414" w:rsidRDefault="00A73175">
      <w:pPr>
        <w:numPr>
          <w:ilvl w:val="0"/>
          <w:numId w:val="7"/>
        </w:numPr>
        <w:spacing w:after="0" w:line="240" w:lineRule="auto"/>
        <w:ind w:left="0" w:hanging="2"/>
        <w:rPr>
          <w:rFonts w:ascii="Verdana" w:eastAsia="Verdana" w:hAnsi="Verdana" w:cs="Verdana"/>
        </w:rPr>
      </w:pPr>
      <w:r>
        <w:rPr>
          <w:rFonts w:ascii="Verdana" w:eastAsia="Verdana" w:hAnsi="Verdana" w:cs="Verdana"/>
        </w:rPr>
        <w:t>There are currently 44 members, an increase from last year.</w:t>
      </w:r>
    </w:p>
    <w:p w14:paraId="00000039"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sz w:val="18"/>
          <w:szCs w:val="18"/>
        </w:rPr>
      </w:pPr>
    </w:p>
    <w:p w14:paraId="0000003A" w14:textId="77777777" w:rsidR="00090414" w:rsidRDefault="00A73175">
      <w:pPr>
        <w:spacing w:after="0" w:line="240" w:lineRule="auto"/>
        <w:ind w:left="0" w:hanging="2"/>
        <w:rPr>
          <w:rFonts w:ascii="Verdana" w:eastAsia="Verdana" w:hAnsi="Verdana" w:cs="Verdana"/>
        </w:rPr>
      </w:pPr>
      <w:r>
        <w:rPr>
          <w:rFonts w:ascii="Verdana" w:eastAsia="Verdana" w:hAnsi="Verdana" w:cs="Verdana"/>
          <w:b/>
        </w:rPr>
        <w:t xml:space="preserve">Book Sale – </w:t>
      </w:r>
      <w:r>
        <w:rPr>
          <w:rFonts w:ascii="Verdana" w:eastAsia="Verdana" w:hAnsi="Verdana" w:cs="Verdana"/>
        </w:rPr>
        <w:t>Pat Baron</w:t>
      </w:r>
    </w:p>
    <w:p w14:paraId="0000003B" w14:textId="77777777" w:rsidR="00090414" w:rsidRDefault="00A73175">
      <w:pPr>
        <w:numPr>
          <w:ilvl w:val="0"/>
          <w:numId w:val="6"/>
        </w:numPr>
        <w:spacing w:after="0" w:line="240" w:lineRule="auto"/>
        <w:ind w:left="0" w:hanging="2"/>
        <w:rPr>
          <w:rFonts w:ascii="Verdana" w:eastAsia="Verdana" w:hAnsi="Verdana" w:cs="Verdana"/>
        </w:rPr>
      </w:pPr>
      <w:r>
        <w:rPr>
          <w:rFonts w:ascii="Verdana" w:eastAsia="Verdana" w:hAnsi="Verdana" w:cs="Verdana"/>
        </w:rPr>
        <w:t>The last book sale</w:t>
      </w:r>
      <w:r>
        <w:rPr>
          <w:rFonts w:ascii="Verdana" w:eastAsia="Verdana" w:hAnsi="Verdana" w:cs="Verdana"/>
        </w:rPr>
        <w:t xml:space="preserve"> was May 19 &amp; 20. There were not as many books as other sales.</w:t>
      </w:r>
    </w:p>
    <w:p w14:paraId="0000003C" w14:textId="77777777" w:rsidR="00090414" w:rsidRDefault="00A73175">
      <w:pPr>
        <w:numPr>
          <w:ilvl w:val="0"/>
          <w:numId w:val="6"/>
        </w:numPr>
        <w:spacing w:after="0" w:line="240" w:lineRule="auto"/>
        <w:ind w:left="0" w:hanging="2"/>
        <w:rPr>
          <w:rFonts w:ascii="Verdana" w:eastAsia="Verdana" w:hAnsi="Verdana" w:cs="Verdana"/>
        </w:rPr>
      </w:pPr>
      <w:r>
        <w:rPr>
          <w:rFonts w:ascii="Verdana" w:eastAsia="Verdana" w:hAnsi="Verdana" w:cs="Verdana"/>
        </w:rPr>
        <w:t>The Everyday Sale has been doing incredibly well, and has been cutting into the donations and sales for the larger Book Sales.</w:t>
      </w:r>
    </w:p>
    <w:p w14:paraId="0000003D" w14:textId="77777777" w:rsidR="00090414" w:rsidRDefault="00A73175">
      <w:pPr>
        <w:numPr>
          <w:ilvl w:val="0"/>
          <w:numId w:val="6"/>
        </w:numPr>
        <w:spacing w:after="0" w:line="240" w:lineRule="auto"/>
        <w:ind w:left="0" w:hanging="2"/>
        <w:rPr>
          <w:rFonts w:ascii="Verdana" w:eastAsia="Verdana" w:hAnsi="Verdana" w:cs="Verdana"/>
        </w:rPr>
      </w:pPr>
      <w:r>
        <w:rPr>
          <w:rFonts w:ascii="Verdana" w:eastAsia="Verdana" w:hAnsi="Verdana" w:cs="Verdana"/>
        </w:rPr>
        <w:t>The Friends will be shifting from three book sales per year to two</w:t>
      </w:r>
      <w:r>
        <w:rPr>
          <w:rFonts w:ascii="Verdana" w:eastAsia="Verdana" w:hAnsi="Verdana" w:cs="Verdana"/>
        </w:rPr>
        <w:t xml:space="preserve"> per year: October and April.</w:t>
      </w:r>
    </w:p>
    <w:p w14:paraId="0000003E" w14:textId="77777777" w:rsidR="00090414" w:rsidRDefault="00A73175">
      <w:pPr>
        <w:numPr>
          <w:ilvl w:val="0"/>
          <w:numId w:val="6"/>
        </w:numPr>
        <w:spacing w:after="0" w:line="240" w:lineRule="auto"/>
        <w:ind w:left="0" w:hanging="2"/>
        <w:rPr>
          <w:rFonts w:ascii="Verdana" w:eastAsia="Verdana" w:hAnsi="Verdana" w:cs="Verdana"/>
        </w:rPr>
      </w:pPr>
      <w:r>
        <w:rPr>
          <w:rFonts w:ascii="Verdana" w:eastAsia="Verdana" w:hAnsi="Verdana" w:cs="Verdana"/>
        </w:rPr>
        <w:t>The next book sale is scheduled for October 27 &amp; 28.</w:t>
      </w:r>
    </w:p>
    <w:p w14:paraId="0000003F"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sz w:val="18"/>
          <w:szCs w:val="18"/>
        </w:rPr>
      </w:pPr>
    </w:p>
    <w:p w14:paraId="00000040" w14:textId="77777777" w:rsidR="00090414" w:rsidRDefault="00A73175">
      <w:pPr>
        <w:spacing w:after="0" w:line="240" w:lineRule="auto"/>
        <w:ind w:left="0" w:hanging="2"/>
        <w:rPr>
          <w:rFonts w:ascii="Verdana" w:eastAsia="Verdana" w:hAnsi="Verdana" w:cs="Verdana"/>
        </w:rPr>
      </w:pPr>
      <w:r>
        <w:rPr>
          <w:rFonts w:ascii="Verdana" w:eastAsia="Verdana" w:hAnsi="Verdana" w:cs="Verdana"/>
          <w:b/>
        </w:rPr>
        <w:t xml:space="preserve">Scholarship </w:t>
      </w:r>
      <w:r>
        <w:rPr>
          <w:rFonts w:ascii="Verdana" w:eastAsia="Verdana" w:hAnsi="Verdana" w:cs="Verdana"/>
        </w:rPr>
        <w:t>–</w:t>
      </w:r>
      <w:r>
        <w:rPr>
          <w:rFonts w:ascii="Verdana" w:eastAsia="Verdana" w:hAnsi="Verdana" w:cs="Verdana"/>
          <w:b/>
        </w:rPr>
        <w:t xml:space="preserve"> </w:t>
      </w:r>
      <w:r>
        <w:rPr>
          <w:rFonts w:ascii="Verdana" w:eastAsia="Verdana" w:hAnsi="Verdana" w:cs="Verdana"/>
        </w:rPr>
        <w:t>Pat Baron</w:t>
      </w:r>
    </w:p>
    <w:p w14:paraId="00000041" w14:textId="77777777" w:rsidR="00090414" w:rsidRDefault="00A73175">
      <w:pPr>
        <w:numPr>
          <w:ilvl w:val="0"/>
          <w:numId w:val="3"/>
        </w:numPr>
        <w:spacing w:after="0" w:line="240" w:lineRule="auto"/>
        <w:ind w:left="0" w:hanging="2"/>
        <w:rPr>
          <w:rFonts w:ascii="Verdana" w:eastAsia="Verdana" w:hAnsi="Verdana" w:cs="Verdana"/>
        </w:rPr>
      </w:pPr>
      <w:r>
        <w:rPr>
          <w:rFonts w:ascii="Verdana" w:eastAsia="Verdana" w:hAnsi="Verdana" w:cs="Verdana"/>
        </w:rPr>
        <w:t xml:space="preserve">This year there were 11 scholarship applicants and 6 were selected as recipients. </w:t>
      </w:r>
    </w:p>
    <w:p w14:paraId="00000042" w14:textId="77777777" w:rsidR="00090414" w:rsidRDefault="00A73175">
      <w:pPr>
        <w:numPr>
          <w:ilvl w:val="0"/>
          <w:numId w:val="3"/>
        </w:numPr>
        <w:spacing w:after="0" w:line="240" w:lineRule="auto"/>
        <w:ind w:left="0" w:hanging="2"/>
        <w:rPr>
          <w:rFonts w:ascii="Verdana" w:eastAsia="Verdana" w:hAnsi="Verdana" w:cs="Verdana"/>
        </w:rPr>
      </w:pPr>
      <w:r>
        <w:rPr>
          <w:rFonts w:ascii="Verdana" w:eastAsia="Verdana" w:hAnsi="Verdana" w:cs="Verdana"/>
        </w:rPr>
        <w:t>The scholarships were presented to the recipients earlier this month.</w:t>
      </w:r>
    </w:p>
    <w:p w14:paraId="00000043" w14:textId="77777777" w:rsidR="00090414" w:rsidRDefault="00090414">
      <w:pPr>
        <w:spacing w:after="0" w:line="240" w:lineRule="auto"/>
        <w:ind w:left="0" w:hanging="2"/>
        <w:rPr>
          <w:rFonts w:ascii="Verdana" w:eastAsia="Verdana" w:hAnsi="Verdana" w:cs="Verdana"/>
          <w:sz w:val="18"/>
          <w:szCs w:val="18"/>
        </w:rPr>
      </w:pPr>
    </w:p>
    <w:p w14:paraId="00000044" w14:textId="77777777" w:rsidR="00090414" w:rsidRDefault="00A73175">
      <w:pPr>
        <w:spacing w:after="0" w:line="240" w:lineRule="auto"/>
        <w:ind w:left="0" w:hanging="2"/>
        <w:rPr>
          <w:rFonts w:ascii="Verdana" w:eastAsia="Verdana" w:hAnsi="Verdana" w:cs="Verdana"/>
        </w:rPr>
      </w:pPr>
      <w:r>
        <w:rPr>
          <w:rFonts w:ascii="Verdana" w:eastAsia="Verdana" w:hAnsi="Verdana" w:cs="Verdana"/>
          <w:b/>
        </w:rPr>
        <w:t xml:space="preserve">Outreach &amp; Events </w:t>
      </w:r>
      <w:r>
        <w:rPr>
          <w:rFonts w:ascii="Verdana" w:eastAsia="Verdana" w:hAnsi="Verdana" w:cs="Verdana"/>
        </w:rPr>
        <w:t>–</w:t>
      </w:r>
      <w:r>
        <w:rPr>
          <w:rFonts w:ascii="Verdana" w:eastAsia="Verdana" w:hAnsi="Verdana" w:cs="Verdana"/>
          <w:b/>
        </w:rPr>
        <w:t xml:space="preserve"> </w:t>
      </w:r>
      <w:r>
        <w:rPr>
          <w:rFonts w:ascii="Verdana" w:eastAsia="Verdana" w:hAnsi="Verdana" w:cs="Verdana"/>
        </w:rPr>
        <w:t>Elizabeth Elliott</w:t>
      </w:r>
    </w:p>
    <w:p w14:paraId="00000045" w14:textId="77777777" w:rsidR="00090414" w:rsidRDefault="00A73175">
      <w:pPr>
        <w:numPr>
          <w:ilvl w:val="0"/>
          <w:numId w:val="3"/>
        </w:numPr>
        <w:spacing w:after="0" w:line="240" w:lineRule="auto"/>
        <w:ind w:left="0" w:hanging="2"/>
        <w:rPr>
          <w:rFonts w:ascii="Verdana" w:eastAsia="Verdana" w:hAnsi="Verdana" w:cs="Verdana"/>
        </w:rPr>
      </w:pPr>
      <w:r>
        <w:rPr>
          <w:rFonts w:ascii="Verdana" w:eastAsia="Verdana" w:hAnsi="Verdana" w:cs="Verdana"/>
        </w:rPr>
        <w:t>National Library Week was April 23-29, 2023.</w:t>
      </w:r>
    </w:p>
    <w:p w14:paraId="00000046" w14:textId="77777777" w:rsidR="00090414" w:rsidRDefault="00A73175">
      <w:pPr>
        <w:numPr>
          <w:ilvl w:val="0"/>
          <w:numId w:val="3"/>
        </w:numPr>
        <w:spacing w:after="0" w:line="240" w:lineRule="auto"/>
        <w:ind w:left="0" w:hanging="2"/>
        <w:rPr>
          <w:rFonts w:ascii="Verdana" w:eastAsia="Verdana" w:hAnsi="Verdana" w:cs="Verdana"/>
        </w:rPr>
      </w:pPr>
      <w:r>
        <w:rPr>
          <w:rFonts w:ascii="Verdana" w:eastAsia="Verdana" w:hAnsi="Verdana" w:cs="Verdana"/>
        </w:rPr>
        <w:t>The Harvest Festival is coming up September 9, 2023 and will include a Friends/Library table.</w:t>
      </w:r>
    </w:p>
    <w:p w14:paraId="00000047" w14:textId="77777777" w:rsidR="00090414" w:rsidRDefault="00A73175">
      <w:pPr>
        <w:numPr>
          <w:ilvl w:val="0"/>
          <w:numId w:val="3"/>
        </w:numPr>
        <w:spacing w:after="0" w:line="240" w:lineRule="auto"/>
        <w:ind w:left="0" w:hanging="2"/>
        <w:rPr>
          <w:rFonts w:ascii="Verdana" w:eastAsia="Verdana" w:hAnsi="Verdana" w:cs="Verdana"/>
        </w:rPr>
      </w:pPr>
      <w:r>
        <w:rPr>
          <w:rFonts w:ascii="Verdana" w:eastAsia="Verdana" w:hAnsi="Verdana" w:cs="Verdana"/>
        </w:rPr>
        <w:t>National</w:t>
      </w:r>
      <w:r>
        <w:rPr>
          <w:rFonts w:ascii="Verdana" w:eastAsia="Verdana" w:hAnsi="Verdana" w:cs="Verdana"/>
        </w:rPr>
        <w:t xml:space="preserve"> Friends of Libraries Week is October 15-21, 2023.</w:t>
      </w:r>
    </w:p>
    <w:p w14:paraId="00000048"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sz w:val="18"/>
          <w:szCs w:val="18"/>
        </w:rPr>
      </w:pPr>
    </w:p>
    <w:p w14:paraId="00000049"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b/>
        </w:rPr>
      </w:pPr>
      <w:r>
        <w:rPr>
          <w:rFonts w:ascii="Verdana" w:eastAsia="Verdana" w:hAnsi="Verdana" w:cs="Verdana"/>
          <w:b/>
        </w:rPr>
        <w:t>New Business</w:t>
      </w:r>
    </w:p>
    <w:p w14:paraId="0000004A"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b/>
        </w:rPr>
      </w:pPr>
    </w:p>
    <w:p w14:paraId="0000004B"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b/>
        </w:rPr>
      </w:pPr>
      <w:r>
        <w:rPr>
          <w:rFonts w:ascii="Verdana" w:eastAsia="Verdana" w:hAnsi="Verdana" w:cs="Verdana"/>
          <w:b/>
        </w:rPr>
        <w:lastRenderedPageBreak/>
        <w:t>Ideas for Friends’ Activities</w:t>
      </w:r>
    </w:p>
    <w:p w14:paraId="0000004C" w14:textId="77777777" w:rsidR="00090414" w:rsidRDefault="00A73175">
      <w:pPr>
        <w:numPr>
          <w:ilvl w:val="0"/>
          <w:numId w:val="8"/>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Pat shared some ideas for Friends’ activities: a) An author’s night (2x per year), as a supplement to Laura’s adult programming; and b) Library card promotion month.</w:t>
      </w:r>
    </w:p>
    <w:p w14:paraId="0000004D" w14:textId="77777777" w:rsidR="00090414" w:rsidRDefault="00A73175">
      <w:pPr>
        <w:numPr>
          <w:ilvl w:val="0"/>
          <w:numId w:val="8"/>
        </w:numPr>
        <w:pBdr>
          <w:top w:val="nil"/>
          <w:left w:val="nil"/>
          <w:bottom w:val="nil"/>
          <w:right w:val="nil"/>
          <w:between w:val="nil"/>
        </w:pBdr>
        <w:spacing w:after="0" w:line="240" w:lineRule="auto"/>
        <w:ind w:left="0" w:hanging="2"/>
        <w:rPr>
          <w:rFonts w:ascii="Verdana" w:eastAsia="Verdana" w:hAnsi="Verdana" w:cs="Verdana"/>
        </w:rPr>
      </w:pPr>
      <w:r>
        <w:rPr>
          <w:rFonts w:ascii="Verdana" w:eastAsia="Verdana" w:hAnsi="Verdana" w:cs="Verdana"/>
        </w:rPr>
        <w:t>Elizabeth shared the following ideas: a) Friends’ cookbooks that people could purchase; b)</w:t>
      </w:r>
      <w:r>
        <w:rPr>
          <w:rFonts w:ascii="Verdana" w:eastAsia="Verdana" w:hAnsi="Verdana" w:cs="Verdana"/>
        </w:rPr>
        <w:t xml:space="preserve"> </w:t>
      </w:r>
      <w:proofErr w:type="spellStart"/>
      <w:r>
        <w:rPr>
          <w:rFonts w:ascii="Verdana" w:eastAsia="Verdana" w:hAnsi="Verdana" w:cs="Verdana"/>
        </w:rPr>
        <w:t>Bakesale</w:t>
      </w:r>
      <w:proofErr w:type="spellEnd"/>
      <w:r>
        <w:rPr>
          <w:rFonts w:ascii="Verdana" w:eastAsia="Verdana" w:hAnsi="Verdana" w:cs="Verdana"/>
        </w:rPr>
        <w:t>; c) Talent show; and d) Cultural cuisine night.</w:t>
      </w:r>
    </w:p>
    <w:p w14:paraId="0000004E" w14:textId="77777777" w:rsidR="00090414" w:rsidRDefault="00090414">
      <w:pPr>
        <w:spacing w:after="0" w:line="240" w:lineRule="auto"/>
        <w:ind w:left="0" w:hanging="2"/>
        <w:rPr>
          <w:rFonts w:ascii="Verdana" w:eastAsia="Verdana" w:hAnsi="Verdana" w:cs="Verdana"/>
          <w:b/>
        </w:rPr>
      </w:pPr>
    </w:p>
    <w:p w14:paraId="0000004F" w14:textId="77777777" w:rsidR="00090414" w:rsidRDefault="00A73175">
      <w:pPr>
        <w:spacing w:after="0" w:line="240" w:lineRule="auto"/>
        <w:ind w:left="0" w:hanging="2"/>
        <w:rPr>
          <w:rFonts w:ascii="Verdana" w:eastAsia="Verdana" w:hAnsi="Verdana" w:cs="Verdana"/>
          <w:b/>
        </w:rPr>
      </w:pPr>
      <w:r>
        <w:rPr>
          <w:rFonts w:ascii="Verdana" w:eastAsia="Verdana" w:hAnsi="Verdana" w:cs="Verdana"/>
          <w:b/>
        </w:rPr>
        <w:t>Election</w:t>
      </w:r>
    </w:p>
    <w:p w14:paraId="00000050" w14:textId="5040D533" w:rsidR="00090414" w:rsidRDefault="00A73175">
      <w:pPr>
        <w:numPr>
          <w:ilvl w:val="0"/>
          <w:numId w:val="8"/>
        </w:numPr>
        <w:spacing w:after="0" w:line="240" w:lineRule="auto"/>
        <w:ind w:left="0" w:hanging="2"/>
        <w:rPr>
          <w:rFonts w:ascii="Verdana" w:eastAsia="Verdana" w:hAnsi="Verdana" w:cs="Verdana"/>
        </w:rPr>
      </w:pPr>
      <w:r>
        <w:rPr>
          <w:rFonts w:ascii="Verdana" w:eastAsia="Verdana" w:hAnsi="Verdana" w:cs="Verdana"/>
        </w:rPr>
        <w:t xml:space="preserve">Pat requested at least two volunteers to work on the Elections Committee. </w:t>
      </w:r>
      <w:r w:rsidR="002D22C4">
        <w:rPr>
          <w:rFonts w:ascii="Verdana" w:eastAsia="Verdana" w:hAnsi="Verdana" w:cs="Verdana"/>
        </w:rPr>
        <w:t>Nora Weber, Helen Davis and Cindy Straub volunteered.</w:t>
      </w:r>
    </w:p>
    <w:p w14:paraId="00000051" w14:textId="77777777" w:rsidR="00090414" w:rsidRDefault="00A73175">
      <w:pPr>
        <w:numPr>
          <w:ilvl w:val="0"/>
          <w:numId w:val="8"/>
        </w:numPr>
        <w:spacing w:after="0" w:line="240" w:lineRule="auto"/>
        <w:ind w:left="0" w:hanging="2"/>
        <w:rPr>
          <w:rFonts w:ascii="Verdana" w:eastAsia="Verdana" w:hAnsi="Verdana" w:cs="Verdana"/>
        </w:rPr>
      </w:pPr>
      <w:r>
        <w:rPr>
          <w:rFonts w:ascii="Verdana" w:eastAsia="Verdana" w:hAnsi="Verdana" w:cs="Verdana"/>
        </w:rPr>
        <w:t>The Elections Committee will reach out to current officers to see if they want to re-run, and reach out to see if</w:t>
      </w:r>
      <w:r>
        <w:rPr>
          <w:rFonts w:ascii="Verdana" w:eastAsia="Verdana" w:hAnsi="Verdana" w:cs="Verdana"/>
        </w:rPr>
        <w:t xml:space="preserve"> there are others interested in running.</w:t>
      </w:r>
    </w:p>
    <w:p w14:paraId="00000052"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b/>
        </w:rPr>
      </w:pPr>
    </w:p>
    <w:p w14:paraId="00000053" w14:textId="77777777" w:rsidR="00090414" w:rsidRDefault="00A73175">
      <w:pPr>
        <w:shd w:val="clear" w:color="auto" w:fill="FFFFFF"/>
        <w:spacing w:after="0" w:line="240" w:lineRule="auto"/>
        <w:ind w:left="0" w:hanging="2"/>
        <w:rPr>
          <w:rFonts w:ascii="Verdana" w:eastAsia="Verdana" w:hAnsi="Verdana" w:cs="Verdana"/>
          <w:color w:val="000000"/>
        </w:rPr>
      </w:pPr>
      <w:r>
        <w:rPr>
          <w:rFonts w:ascii="Verdana" w:eastAsia="Verdana" w:hAnsi="Verdana" w:cs="Verdana"/>
          <w:b/>
        </w:rPr>
        <w:t>Next Friends’ Meeting</w:t>
      </w:r>
      <w:r>
        <w:rPr>
          <w:rFonts w:ascii="Verdana" w:eastAsia="Verdana" w:hAnsi="Verdana" w:cs="Verdana"/>
          <w:b/>
          <w:color w:val="000000"/>
        </w:rPr>
        <w:t xml:space="preserve"> </w:t>
      </w:r>
    </w:p>
    <w:p w14:paraId="00000054" w14:textId="77777777" w:rsidR="00090414" w:rsidRDefault="00A73175">
      <w:pPr>
        <w:numPr>
          <w:ilvl w:val="0"/>
          <w:numId w:val="2"/>
        </w:numPr>
        <w:shd w:val="clear" w:color="auto" w:fill="FFFFFF"/>
        <w:spacing w:after="0" w:line="240" w:lineRule="auto"/>
        <w:ind w:left="0" w:hanging="2"/>
        <w:rPr>
          <w:rFonts w:ascii="Verdana" w:eastAsia="Verdana" w:hAnsi="Verdana" w:cs="Verdana"/>
          <w:color w:val="000000"/>
        </w:rPr>
      </w:pPr>
      <w:r>
        <w:rPr>
          <w:rFonts w:ascii="Verdana" w:eastAsia="Verdana" w:hAnsi="Verdana" w:cs="Verdana"/>
        </w:rPr>
        <w:t xml:space="preserve">November 4 at 10 a.m. in the </w:t>
      </w:r>
      <w:proofErr w:type="spellStart"/>
      <w:r>
        <w:rPr>
          <w:rFonts w:ascii="Verdana" w:eastAsia="Verdana" w:hAnsi="Verdana" w:cs="Verdana"/>
        </w:rPr>
        <w:t>Konnie</w:t>
      </w:r>
      <w:proofErr w:type="spellEnd"/>
      <w:r>
        <w:rPr>
          <w:rFonts w:ascii="Verdana" w:eastAsia="Verdana" w:hAnsi="Verdana" w:cs="Verdana"/>
        </w:rPr>
        <w:t xml:space="preserve"> Room.</w:t>
      </w:r>
    </w:p>
    <w:p w14:paraId="00000055" w14:textId="77777777" w:rsidR="00090414" w:rsidRDefault="00A73175">
      <w:pPr>
        <w:shd w:val="clear" w:color="auto" w:fill="FFFFFF"/>
        <w:spacing w:after="0" w:line="240" w:lineRule="auto"/>
        <w:ind w:left="0" w:hanging="2"/>
        <w:rPr>
          <w:rFonts w:ascii="Verdana" w:eastAsia="Verdana" w:hAnsi="Verdana" w:cs="Verdana"/>
          <w:sz w:val="18"/>
          <w:szCs w:val="18"/>
        </w:rPr>
      </w:pPr>
      <w:r>
        <w:rPr>
          <w:rFonts w:ascii="Verdana" w:eastAsia="Verdana" w:hAnsi="Verdana" w:cs="Verdana"/>
        </w:rPr>
        <w:t xml:space="preserve"> </w:t>
      </w:r>
    </w:p>
    <w:p w14:paraId="00000056" w14:textId="77777777" w:rsidR="00090414" w:rsidRDefault="00A73175">
      <w:pPr>
        <w:shd w:val="clear" w:color="auto" w:fill="FFFFFF"/>
        <w:spacing w:after="0" w:line="240" w:lineRule="auto"/>
        <w:ind w:left="0" w:hanging="2"/>
        <w:rPr>
          <w:rFonts w:ascii="Verdana" w:eastAsia="Verdana" w:hAnsi="Verdana" w:cs="Verdana"/>
        </w:rPr>
      </w:pPr>
      <w:r>
        <w:rPr>
          <w:rFonts w:ascii="Verdana" w:eastAsia="Verdana" w:hAnsi="Verdana" w:cs="Verdana"/>
          <w:b/>
        </w:rPr>
        <w:t>News &amp; Information Sharing</w:t>
      </w:r>
    </w:p>
    <w:p w14:paraId="00000057" w14:textId="77777777" w:rsidR="00090414" w:rsidRDefault="00A73175">
      <w:pPr>
        <w:numPr>
          <w:ilvl w:val="0"/>
          <w:numId w:val="2"/>
        </w:numPr>
        <w:shd w:val="clear" w:color="auto" w:fill="FFFFFF"/>
        <w:spacing w:after="0" w:line="240" w:lineRule="auto"/>
        <w:ind w:left="0" w:hanging="2"/>
        <w:rPr>
          <w:rFonts w:ascii="Verdana" w:eastAsia="Verdana" w:hAnsi="Verdana" w:cs="Verdana"/>
        </w:rPr>
      </w:pPr>
      <w:r>
        <w:rPr>
          <w:rFonts w:ascii="Verdana" w:eastAsia="Verdana" w:hAnsi="Verdana" w:cs="Verdana"/>
        </w:rPr>
        <w:t>None shared</w:t>
      </w:r>
    </w:p>
    <w:p w14:paraId="00000058" w14:textId="77777777" w:rsidR="00090414" w:rsidRDefault="00090414">
      <w:pPr>
        <w:shd w:val="clear" w:color="auto" w:fill="FFFFFF"/>
        <w:spacing w:after="0" w:line="240" w:lineRule="auto"/>
        <w:ind w:left="0" w:hanging="2"/>
        <w:rPr>
          <w:rFonts w:ascii="Verdana" w:eastAsia="Verdana" w:hAnsi="Verdana" w:cs="Verdana"/>
        </w:rPr>
      </w:pPr>
    </w:p>
    <w:p w14:paraId="00000059"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 xml:space="preserve">Adjournment: </w:t>
      </w:r>
      <w:r>
        <w:rPr>
          <w:rFonts w:ascii="Verdana" w:eastAsia="Verdana" w:hAnsi="Verdana" w:cs="Verdana"/>
          <w:color w:val="000000"/>
        </w:rPr>
        <w:t>The meeting was adjourned at 1</w:t>
      </w:r>
      <w:r>
        <w:rPr>
          <w:rFonts w:ascii="Verdana" w:eastAsia="Verdana" w:hAnsi="Verdana" w:cs="Verdana"/>
        </w:rPr>
        <w:t>1</w:t>
      </w:r>
      <w:r>
        <w:rPr>
          <w:rFonts w:ascii="Verdana" w:eastAsia="Verdana" w:hAnsi="Verdana" w:cs="Verdana"/>
          <w:color w:val="000000"/>
        </w:rPr>
        <w:t>:</w:t>
      </w:r>
      <w:r>
        <w:rPr>
          <w:rFonts w:ascii="Verdana" w:eastAsia="Verdana" w:hAnsi="Verdana" w:cs="Verdana"/>
        </w:rPr>
        <w:t>13</w:t>
      </w:r>
      <w:r>
        <w:rPr>
          <w:rFonts w:ascii="Verdana" w:eastAsia="Verdana" w:hAnsi="Verdana" w:cs="Verdana"/>
          <w:color w:val="000000"/>
        </w:rPr>
        <w:t xml:space="preserve"> a.m.</w:t>
      </w:r>
    </w:p>
    <w:p w14:paraId="0000005A" w14:textId="77777777" w:rsidR="00090414" w:rsidRDefault="00090414">
      <w:pPr>
        <w:pBdr>
          <w:top w:val="nil"/>
          <w:left w:val="nil"/>
          <w:bottom w:val="nil"/>
          <w:right w:val="nil"/>
          <w:between w:val="nil"/>
        </w:pBdr>
        <w:spacing w:after="0" w:line="240" w:lineRule="auto"/>
        <w:ind w:left="0" w:hanging="2"/>
        <w:rPr>
          <w:rFonts w:ascii="Verdana" w:eastAsia="Verdana" w:hAnsi="Verdana" w:cs="Verdana"/>
          <w:color w:val="000000"/>
          <w:sz w:val="18"/>
          <w:szCs w:val="18"/>
        </w:rPr>
      </w:pPr>
    </w:p>
    <w:p w14:paraId="0000005B" w14:textId="77777777" w:rsidR="00090414" w:rsidRDefault="00A73175">
      <w:pPr>
        <w:pBdr>
          <w:top w:val="nil"/>
          <w:left w:val="nil"/>
          <w:bottom w:val="nil"/>
          <w:right w:val="nil"/>
          <w:between w:val="nil"/>
        </w:pBdr>
        <w:spacing w:after="0" w:line="240" w:lineRule="auto"/>
        <w:ind w:left="0" w:hanging="2"/>
        <w:rPr>
          <w:rFonts w:ascii="Verdana" w:eastAsia="Verdana" w:hAnsi="Verdana" w:cs="Verdana"/>
          <w:color w:val="000000"/>
        </w:rPr>
      </w:pPr>
      <w:r>
        <w:rPr>
          <w:rFonts w:ascii="Verdana" w:eastAsia="Verdana" w:hAnsi="Verdana" w:cs="Verdana"/>
          <w:b/>
          <w:color w:val="000000"/>
        </w:rPr>
        <w:t xml:space="preserve">Minutes submitted by Heather </w:t>
      </w:r>
      <w:proofErr w:type="spellStart"/>
      <w:r>
        <w:rPr>
          <w:rFonts w:ascii="Verdana" w:eastAsia="Verdana" w:hAnsi="Verdana" w:cs="Verdana"/>
          <w:b/>
          <w:color w:val="000000"/>
        </w:rPr>
        <w:t>Amrhein</w:t>
      </w:r>
      <w:proofErr w:type="spellEnd"/>
      <w:r>
        <w:rPr>
          <w:rFonts w:ascii="Verdana" w:eastAsia="Verdana" w:hAnsi="Verdana" w:cs="Verdana"/>
          <w:b/>
          <w:color w:val="000000"/>
        </w:rPr>
        <w:t>.</w:t>
      </w:r>
    </w:p>
    <w:sectPr w:rsidR="00090414">
      <w:pgSz w:w="12240" w:h="15840"/>
      <w:pgMar w:top="720" w:right="1080" w:bottom="5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1F5"/>
    <w:multiLevelType w:val="multilevel"/>
    <w:tmpl w:val="649AE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CF48DD"/>
    <w:multiLevelType w:val="multilevel"/>
    <w:tmpl w:val="26EC880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0EA0355B"/>
    <w:multiLevelType w:val="multilevel"/>
    <w:tmpl w:val="5ABC7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20C0AFD"/>
    <w:multiLevelType w:val="multilevel"/>
    <w:tmpl w:val="918060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CFA6242"/>
    <w:multiLevelType w:val="multilevel"/>
    <w:tmpl w:val="B0B6D51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2BF4601B"/>
    <w:multiLevelType w:val="multilevel"/>
    <w:tmpl w:val="4EC2F4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C1700BD"/>
    <w:multiLevelType w:val="multilevel"/>
    <w:tmpl w:val="2836293A"/>
    <w:lvl w:ilvl="0">
      <w:start w:val="1"/>
      <w:numFmt w:val="bullet"/>
      <w:lvlText w:val="●"/>
      <w:lvlJc w:val="left"/>
      <w:pPr>
        <w:ind w:left="1350" w:hanging="360"/>
      </w:pPr>
      <w:rPr>
        <w:rFonts w:ascii="Noto Sans Symbols" w:eastAsia="Noto Sans Symbols" w:hAnsi="Noto Sans Symbols" w:cs="Noto Sans Symbols"/>
        <w:sz w:val="22"/>
        <w:szCs w:val="22"/>
        <w:vertAlign w:val="baseline"/>
      </w:rPr>
    </w:lvl>
    <w:lvl w:ilvl="1">
      <w:start w:val="1"/>
      <w:numFmt w:val="bullet"/>
      <w:lvlText w:val="o"/>
      <w:lvlJc w:val="left"/>
      <w:pPr>
        <w:ind w:left="2070" w:hanging="360"/>
      </w:pPr>
      <w:rPr>
        <w:rFonts w:ascii="Courier New" w:eastAsia="Courier New" w:hAnsi="Courier New" w:cs="Courier New"/>
        <w:vertAlign w:val="baseline"/>
      </w:rPr>
    </w:lvl>
    <w:lvl w:ilvl="2">
      <w:start w:val="1"/>
      <w:numFmt w:val="bullet"/>
      <w:lvlText w:val="▪"/>
      <w:lvlJc w:val="left"/>
      <w:pPr>
        <w:ind w:left="2790" w:hanging="360"/>
      </w:pPr>
      <w:rPr>
        <w:rFonts w:ascii="Noto Sans Symbols" w:eastAsia="Noto Sans Symbols" w:hAnsi="Noto Sans Symbols" w:cs="Noto Sans Symbols"/>
        <w:vertAlign w:val="baseline"/>
      </w:rPr>
    </w:lvl>
    <w:lvl w:ilvl="3">
      <w:start w:val="1"/>
      <w:numFmt w:val="bullet"/>
      <w:lvlText w:val="●"/>
      <w:lvlJc w:val="left"/>
      <w:pPr>
        <w:ind w:left="3510" w:hanging="360"/>
      </w:pPr>
      <w:rPr>
        <w:rFonts w:ascii="Noto Sans Symbols" w:eastAsia="Noto Sans Symbols" w:hAnsi="Noto Sans Symbols" w:cs="Noto Sans Symbols"/>
        <w:vertAlign w:val="baseline"/>
      </w:rPr>
    </w:lvl>
    <w:lvl w:ilvl="4">
      <w:start w:val="1"/>
      <w:numFmt w:val="bullet"/>
      <w:lvlText w:val="o"/>
      <w:lvlJc w:val="left"/>
      <w:pPr>
        <w:ind w:left="4230" w:hanging="360"/>
      </w:pPr>
      <w:rPr>
        <w:rFonts w:ascii="Courier New" w:eastAsia="Courier New" w:hAnsi="Courier New" w:cs="Courier New"/>
        <w:vertAlign w:val="baseline"/>
      </w:rPr>
    </w:lvl>
    <w:lvl w:ilvl="5">
      <w:start w:val="1"/>
      <w:numFmt w:val="bullet"/>
      <w:lvlText w:val="▪"/>
      <w:lvlJc w:val="left"/>
      <w:pPr>
        <w:ind w:left="4950" w:hanging="360"/>
      </w:pPr>
      <w:rPr>
        <w:rFonts w:ascii="Noto Sans Symbols" w:eastAsia="Noto Sans Symbols" w:hAnsi="Noto Sans Symbols" w:cs="Noto Sans Symbols"/>
        <w:vertAlign w:val="baseline"/>
      </w:rPr>
    </w:lvl>
    <w:lvl w:ilvl="6">
      <w:start w:val="1"/>
      <w:numFmt w:val="bullet"/>
      <w:lvlText w:val="●"/>
      <w:lvlJc w:val="left"/>
      <w:pPr>
        <w:ind w:left="5670" w:hanging="360"/>
      </w:pPr>
      <w:rPr>
        <w:rFonts w:ascii="Noto Sans Symbols" w:eastAsia="Noto Sans Symbols" w:hAnsi="Noto Sans Symbols" w:cs="Noto Sans Symbols"/>
        <w:vertAlign w:val="baseline"/>
      </w:rPr>
    </w:lvl>
    <w:lvl w:ilvl="7">
      <w:start w:val="1"/>
      <w:numFmt w:val="bullet"/>
      <w:lvlText w:val="o"/>
      <w:lvlJc w:val="left"/>
      <w:pPr>
        <w:ind w:left="6390" w:hanging="360"/>
      </w:pPr>
      <w:rPr>
        <w:rFonts w:ascii="Courier New" w:eastAsia="Courier New" w:hAnsi="Courier New" w:cs="Courier New"/>
        <w:vertAlign w:val="baseline"/>
      </w:rPr>
    </w:lvl>
    <w:lvl w:ilvl="8">
      <w:start w:val="1"/>
      <w:numFmt w:val="bullet"/>
      <w:lvlText w:val="▪"/>
      <w:lvlJc w:val="left"/>
      <w:pPr>
        <w:ind w:left="7110" w:hanging="360"/>
      </w:pPr>
      <w:rPr>
        <w:rFonts w:ascii="Noto Sans Symbols" w:eastAsia="Noto Sans Symbols" w:hAnsi="Noto Sans Symbols" w:cs="Noto Sans Symbols"/>
        <w:vertAlign w:val="baseline"/>
      </w:rPr>
    </w:lvl>
  </w:abstractNum>
  <w:abstractNum w:abstractNumId="7" w15:restartNumberingAfterBreak="0">
    <w:nsid w:val="6FD86EDD"/>
    <w:multiLevelType w:val="multilevel"/>
    <w:tmpl w:val="E9AE50E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14"/>
    <w:rsid w:val="00090414"/>
    <w:rsid w:val="002D22C4"/>
    <w:rsid w:val="004B171F"/>
    <w:rsid w:val="009C103B"/>
    <w:rsid w:val="00A7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C5F4F"/>
  <w15:docId w15:val="{3482EAE1-9A14-4F45-9B5F-3DDA6D85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Shading1-Accent11">
    <w:name w:val="Medium Shading 1 - Accent 11"/>
    <w:pPr>
      <w:suppressAutoHyphens/>
      <w:spacing w:line="1" w:lineRule="atLeast"/>
      <w:ind w:leftChars="-1" w:left="-1" w:hangingChars="1" w:hanging="1"/>
      <w:textDirection w:val="btLr"/>
      <w:textAlignment w:val="top"/>
      <w:outlineLvl w:val="0"/>
    </w:pPr>
    <w:rPr>
      <w:position w:val="-1"/>
    </w:rPr>
  </w:style>
  <w:style w:type="paragraph" w:styleId="BalloonText">
    <w:name w:val="Balloon Text"/>
    <w:basedOn w:val="Normal"/>
    <w:qFormat/>
    <w:pPr>
      <w:spacing w:after="0" w:line="240" w:lineRule="auto"/>
    </w:pPr>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riendsfernridgelibrary.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mzG0t3gn+4skX9EzdScZ+vwDvg==">CgMxLjA4AHIhMVBjUk83bnhnRmVHNHA0MHA2dGt0SHUwSzNYSkVqYWRM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Patricia Baron</cp:lastModifiedBy>
  <cp:revision>4</cp:revision>
  <dcterms:created xsi:type="dcterms:W3CDTF">2023-07-24T17:31:00Z</dcterms:created>
  <dcterms:modified xsi:type="dcterms:W3CDTF">2023-07-24T17:46:00Z</dcterms:modified>
</cp:coreProperties>
</file>