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6ED2E" w14:textId="390B0037" w:rsidR="00697215" w:rsidRPr="00C61257" w:rsidRDefault="00C61257" w:rsidP="00C61257">
      <w:pPr>
        <w:ind w:left="6480"/>
        <w:jc w:val="center"/>
        <w:rPr>
          <w:rFonts w:cs="Times New Roman (Body CS)"/>
          <w:bCs/>
          <w:sz w:val="24"/>
          <w:szCs w:val="28"/>
        </w:rPr>
      </w:pPr>
      <w:bookmarkStart w:id="0" w:name="_Hlk164689696"/>
      <w:r w:rsidRPr="00C61257">
        <w:rPr>
          <w:rFonts w:cs="Times New Roman (Body CS)"/>
          <w:bCs/>
          <w:sz w:val="24"/>
          <w:szCs w:val="28"/>
        </w:rPr>
        <w:t>Minutes approved 4/20/24</w:t>
      </w:r>
    </w:p>
    <w:p w14:paraId="0415DD4A" w14:textId="4E62BF8E" w:rsidR="00697215" w:rsidRDefault="00697215" w:rsidP="00697215">
      <w:pPr>
        <w:jc w:val="center"/>
        <w:rPr>
          <w:b/>
          <w:bCs/>
          <w:sz w:val="24"/>
          <w:szCs w:val="24"/>
        </w:rPr>
      </w:pPr>
      <w:r w:rsidRPr="009C0005">
        <w:rPr>
          <w:b/>
          <w:bCs/>
          <w:sz w:val="24"/>
          <w:szCs w:val="24"/>
        </w:rPr>
        <w:t xml:space="preserve">Friends of the </w:t>
      </w:r>
      <w:r>
        <w:rPr>
          <w:b/>
          <w:bCs/>
          <w:sz w:val="24"/>
          <w:szCs w:val="24"/>
        </w:rPr>
        <w:t>Fern Ridge Library</w:t>
      </w:r>
    </w:p>
    <w:p w14:paraId="55D70AF7" w14:textId="77777777" w:rsidR="00697215" w:rsidRDefault="00697215" w:rsidP="00697215">
      <w:pPr>
        <w:jc w:val="center"/>
        <w:rPr>
          <w:b/>
          <w:bCs/>
          <w:sz w:val="24"/>
          <w:szCs w:val="24"/>
        </w:rPr>
      </w:pPr>
      <w:r>
        <w:rPr>
          <w:b/>
          <w:bCs/>
          <w:sz w:val="24"/>
          <w:szCs w:val="24"/>
        </w:rPr>
        <w:t>Minutes of the Quarterly Board/Member Meeting</w:t>
      </w:r>
    </w:p>
    <w:p w14:paraId="35CC9094" w14:textId="40D7AA3D" w:rsidR="00697215" w:rsidRDefault="00697215" w:rsidP="00697215">
      <w:pPr>
        <w:jc w:val="center"/>
        <w:rPr>
          <w:b/>
          <w:bCs/>
          <w:sz w:val="24"/>
          <w:szCs w:val="24"/>
        </w:rPr>
      </w:pPr>
      <w:r>
        <w:rPr>
          <w:b/>
          <w:bCs/>
          <w:sz w:val="24"/>
          <w:szCs w:val="24"/>
        </w:rPr>
        <w:t>January 27</w:t>
      </w:r>
      <w:r w:rsidR="00646E32">
        <w:rPr>
          <w:b/>
          <w:bCs/>
          <w:sz w:val="24"/>
          <w:szCs w:val="24"/>
        </w:rPr>
        <w:t>, 2024</w:t>
      </w:r>
      <w:r w:rsidR="00646E32">
        <w:rPr>
          <w:b/>
          <w:bCs/>
          <w:sz w:val="24"/>
          <w:szCs w:val="24"/>
          <w:vertAlign w:val="superscript"/>
        </w:rPr>
        <w:t xml:space="preserve"> </w:t>
      </w:r>
      <w:r>
        <w:rPr>
          <w:b/>
          <w:bCs/>
          <w:sz w:val="24"/>
          <w:szCs w:val="24"/>
        </w:rPr>
        <w:t xml:space="preserve"> </w:t>
      </w:r>
      <w:r w:rsidR="00646E32">
        <w:rPr>
          <w:b/>
          <w:bCs/>
          <w:sz w:val="24"/>
          <w:szCs w:val="24"/>
        </w:rPr>
        <w:t xml:space="preserve"> </w:t>
      </w:r>
      <w:r>
        <w:rPr>
          <w:b/>
          <w:bCs/>
          <w:sz w:val="24"/>
          <w:szCs w:val="24"/>
        </w:rPr>
        <w:t>10 a.m.</w:t>
      </w:r>
    </w:p>
    <w:p w14:paraId="03D3585C" w14:textId="77777777" w:rsidR="00697215" w:rsidRDefault="00697215" w:rsidP="00697215">
      <w:pPr>
        <w:jc w:val="center"/>
        <w:rPr>
          <w:b/>
          <w:bCs/>
          <w:sz w:val="24"/>
          <w:szCs w:val="24"/>
        </w:rPr>
      </w:pPr>
      <w:proofErr w:type="spellStart"/>
      <w:r>
        <w:rPr>
          <w:b/>
          <w:bCs/>
          <w:sz w:val="24"/>
          <w:szCs w:val="24"/>
        </w:rPr>
        <w:t>Konnie</w:t>
      </w:r>
      <w:proofErr w:type="spellEnd"/>
      <w:r>
        <w:rPr>
          <w:b/>
          <w:bCs/>
          <w:sz w:val="24"/>
          <w:szCs w:val="24"/>
        </w:rPr>
        <w:t xml:space="preserve"> Room</w:t>
      </w:r>
    </w:p>
    <w:p w14:paraId="5DF165B0" w14:textId="77777777" w:rsidR="00697215" w:rsidRDefault="00697215" w:rsidP="00697215">
      <w:pPr>
        <w:jc w:val="center"/>
        <w:rPr>
          <w:b/>
          <w:bCs/>
          <w:sz w:val="24"/>
          <w:szCs w:val="24"/>
        </w:rPr>
      </w:pPr>
    </w:p>
    <w:p w14:paraId="10D6E77C" w14:textId="77777777" w:rsidR="00697215" w:rsidRDefault="00697215" w:rsidP="00697215">
      <w:pPr>
        <w:rPr>
          <w:b/>
          <w:bCs/>
          <w:sz w:val="24"/>
          <w:szCs w:val="24"/>
        </w:rPr>
      </w:pPr>
    </w:p>
    <w:p w14:paraId="1F7B2BA8" w14:textId="77777777" w:rsidR="00697215" w:rsidRDefault="00697215" w:rsidP="00697215">
      <w:pPr>
        <w:rPr>
          <w:sz w:val="24"/>
          <w:szCs w:val="24"/>
        </w:rPr>
      </w:pPr>
      <w:r>
        <w:rPr>
          <w:b/>
          <w:bCs/>
          <w:sz w:val="24"/>
          <w:szCs w:val="24"/>
          <w:u w:val="single"/>
        </w:rPr>
        <w:t>Call to Order:</w:t>
      </w:r>
      <w:r>
        <w:rPr>
          <w:sz w:val="24"/>
          <w:szCs w:val="24"/>
        </w:rPr>
        <w:t xml:space="preserve"> 10:10 a.m. by President Pat Baron</w:t>
      </w:r>
    </w:p>
    <w:p w14:paraId="53469AEE" w14:textId="404B74D6" w:rsidR="00697215" w:rsidRDefault="00697215" w:rsidP="00697215">
      <w:pPr>
        <w:rPr>
          <w:sz w:val="24"/>
          <w:szCs w:val="24"/>
        </w:rPr>
      </w:pPr>
      <w:r>
        <w:rPr>
          <w:b/>
          <w:bCs/>
          <w:sz w:val="24"/>
          <w:szCs w:val="24"/>
          <w:u w:val="single"/>
        </w:rPr>
        <w:t>Attendance and Introductions:</w:t>
      </w:r>
      <w:r>
        <w:rPr>
          <w:sz w:val="24"/>
          <w:szCs w:val="24"/>
        </w:rPr>
        <w:t xml:space="preserve"> Pat Baron (President), Cindy Straub (Vice President), Helen Davis (Secretary), </w:t>
      </w:r>
      <w:proofErr w:type="gramStart"/>
      <w:r>
        <w:rPr>
          <w:sz w:val="24"/>
          <w:szCs w:val="24"/>
        </w:rPr>
        <w:t>Sharon  Dowling</w:t>
      </w:r>
      <w:proofErr w:type="gramEnd"/>
      <w:r>
        <w:rPr>
          <w:sz w:val="24"/>
          <w:szCs w:val="24"/>
        </w:rPr>
        <w:t xml:space="preserve"> (Treasurer), Laura Blankenship (Library Liaison), Nora Weber (Member), Vicki </w:t>
      </w:r>
      <w:proofErr w:type="spellStart"/>
      <w:r>
        <w:rPr>
          <w:sz w:val="24"/>
          <w:szCs w:val="24"/>
        </w:rPr>
        <w:t>Sourdry</w:t>
      </w:r>
      <w:proofErr w:type="spellEnd"/>
      <w:r>
        <w:rPr>
          <w:sz w:val="24"/>
          <w:szCs w:val="24"/>
        </w:rPr>
        <w:t xml:space="preserve"> (Member), Sandy Cushing (Member), Anne Shelton (</w:t>
      </w:r>
      <w:r w:rsidR="00FB26B8">
        <w:rPr>
          <w:sz w:val="24"/>
          <w:szCs w:val="24"/>
        </w:rPr>
        <w:t>Foundation Liaison</w:t>
      </w:r>
      <w:r>
        <w:rPr>
          <w:sz w:val="24"/>
          <w:szCs w:val="24"/>
        </w:rPr>
        <w:t xml:space="preserve">), Shirley </w:t>
      </w:r>
      <w:proofErr w:type="spellStart"/>
      <w:r>
        <w:rPr>
          <w:sz w:val="24"/>
          <w:szCs w:val="24"/>
        </w:rPr>
        <w:t>Overed</w:t>
      </w:r>
      <w:proofErr w:type="spellEnd"/>
      <w:r>
        <w:rPr>
          <w:sz w:val="24"/>
          <w:szCs w:val="24"/>
        </w:rPr>
        <w:t xml:space="preserve"> (Member), Susan </w:t>
      </w:r>
      <w:proofErr w:type="spellStart"/>
      <w:r>
        <w:rPr>
          <w:sz w:val="24"/>
          <w:szCs w:val="24"/>
        </w:rPr>
        <w:t>Regnerus</w:t>
      </w:r>
      <w:proofErr w:type="spellEnd"/>
      <w:r>
        <w:rPr>
          <w:sz w:val="24"/>
          <w:szCs w:val="24"/>
        </w:rPr>
        <w:t xml:space="preserve"> (Member), Elizabeth Elliot (Membership Chair) </w:t>
      </w:r>
    </w:p>
    <w:p w14:paraId="2878F454" w14:textId="77777777" w:rsidR="00941068" w:rsidRDefault="00941068" w:rsidP="00697215">
      <w:pPr>
        <w:rPr>
          <w:sz w:val="24"/>
          <w:szCs w:val="24"/>
        </w:rPr>
      </w:pPr>
    </w:p>
    <w:p w14:paraId="56B28090" w14:textId="77777777" w:rsidR="00697215" w:rsidRDefault="00697215" w:rsidP="00697215">
      <w:pPr>
        <w:rPr>
          <w:sz w:val="24"/>
          <w:szCs w:val="24"/>
        </w:rPr>
      </w:pPr>
      <w:r>
        <w:rPr>
          <w:b/>
          <w:bCs/>
          <w:sz w:val="24"/>
          <w:szCs w:val="24"/>
          <w:u w:val="single"/>
        </w:rPr>
        <w:t>Review Agenda:</w:t>
      </w:r>
      <w:r>
        <w:rPr>
          <w:sz w:val="24"/>
          <w:szCs w:val="24"/>
        </w:rPr>
        <w:t xml:space="preserve"> There were no additions to the agenda.</w:t>
      </w:r>
    </w:p>
    <w:p w14:paraId="5553A3ED" w14:textId="084C419F" w:rsidR="00941068" w:rsidRDefault="00941068" w:rsidP="00697215">
      <w:pPr>
        <w:rPr>
          <w:sz w:val="24"/>
          <w:szCs w:val="24"/>
        </w:rPr>
      </w:pPr>
    </w:p>
    <w:p w14:paraId="528A1504" w14:textId="77777777" w:rsidR="00941068" w:rsidRDefault="00941068" w:rsidP="00697215">
      <w:pPr>
        <w:rPr>
          <w:sz w:val="24"/>
          <w:szCs w:val="24"/>
        </w:rPr>
      </w:pPr>
      <w:r>
        <w:rPr>
          <w:b/>
          <w:bCs/>
          <w:sz w:val="24"/>
          <w:szCs w:val="24"/>
          <w:u w:val="single"/>
        </w:rPr>
        <w:t>Correspondence:</w:t>
      </w:r>
      <w:r>
        <w:rPr>
          <w:sz w:val="24"/>
          <w:szCs w:val="24"/>
        </w:rPr>
        <w:t xml:space="preserve"> </w:t>
      </w:r>
    </w:p>
    <w:p w14:paraId="18FB07EE" w14:textId="6AC995F0" w:rsidR="00697215" w:rsidRPr="00941068" w:rsidRDefault="00941068" w:rsidP="00941068">
      <w:pPr>
        <w:pStyle w:val="ListParagraph"/>
        <w:numPr>
          <w:ilvl w:val="0"/>
          <w:numId w:val="1"/>
        </w:numPr>
        <w:rPr>
          <w:sz w:val="24"/>
          <w:szCs w:val="24"/>
        </w:rPr>
      </w:pPr>
      <w:r w:rsidRPr="00941068">
        <w:rPr>
          <w:sz w:val="24"/>
          <w:szCs w:val="24"/>
        </w:rPr>
        <w:t>There was a thank you for two donations from the Library Foundation for front doors. Certificates were given along with tags for “Adopt a Shelf” and a plaque recognizing the Friends as a community partner.</w:t>
      </w:r>
    </w:p>
    <w:p w14:paraId="6BBF877F" w14:textId="727238C2" w:rsidR="00941068" w:rsidRPr="00941068" w:rsidRDefault="00941068" w:rsidP="00941068">
      <w:pPr>
        <w:pStyle w:val="ListParagraph"/>
        <w:numPr>
          <w:ilvl w:val="0"/>
          <w:numId w:val="1"/>
        </w:numPr>
        <w:rPr>
          <w:sz w:val="24"/>
          <w:szCs w:val="24"/>
        </w:rPr>
      </w:pPr>
      <w:r w:rsidRPr="00941068">
        <w:rPr>
          <w:sz w:val="24"/>
          <w:szCs w:val="24"/>
        </w:rPr>
        <w:t>A thank you was sent for an unrestricted donation of $500.</w:t>
      </w:r>
    </w:p>
    <w:p w14:paraId="2D5E26BA" w14:textId="0C6295AC" w:rsidR="00941068" w:rsidRPr="00941068" w:rsidRDefault="00941068" w:rsidP="00941068">
      <w:pPr>
        <w:pStyle w:val="ListParagraph"/>
        <w:numPr>
          <w:ilvl w:val="0"/>
          <w:numId w:val="1"/>
        </w:numPr>
        <w:rPr>
          <w:sz w:val="24"/>
          <w:szCs w:val="24"/>
        </w:rPr>
      </w:pPr>
      <w:r w:rsidRPr="00941068">
        <w:rPr>
          <w:sz w:val="24"/>
          <w:szCs w:val="24"/>
        </w:rPr>
        <w:t>President Pat Baron thanked the staff for staying open during the ice storm. The library became a gathering place and the hot spots were popular.</w:t>
      </w:r>
    </w:p>
    <w:p w14:paraId="03CF15A8" w14:textId="77777777" w:rsidR="00941068" w:rsidRDefault="00941068" w:rsidP="00697215">
      <w:pPr>
        <w:rPr>
          <w:sz w:val="24"/>
          <w:szCs w:val="24"/>
        </w:rPr>
      </w:pPr>
    </w:p>
    <w:p w14:paraId="59F427C3" w14:textId="60269435" w:rsidR="00941068" w:rsidRDefault="00941068" w:rsidP="00697215">
      <w:pPr>
        <w:rPr>
          <w:sz w:val="24"/>
          <w:szCs w:val="24"/>
        </w:rPr>
      </w:pPr>
      <w:r>
        <w:rPr>
          <w:b/>
          <w:bCs/>
          <w:sz w:val="24"/>
          <w:szCs w:val="24"/>
          <w:u w:val="single"/>
        </w:rPr>
        <w:t>Minutes of November 4</w:t>
      </w:r>
      <w:r w:rsidRPr="00941068">
        <w:rPr>
          <w:b/>
          <w:bCs/>
          <w:sz w:val="24"/>
          <w:szCs w:val="24"/>
          <w:u w:val="single"/>
          <w:vertAlign w:val="superscript"/>
        </w:rPr>
        <w:t>th</w:t>
      </w:r>
      <w:r>
        <w:rPr>
          <w:b/>
          <w:bCs/>
          <w:sz w:val="24"/>
          <w:szCs w:val="24"/>
          <w:u w:val="single"/>
        </w:rPr>
        <w:t xml:space="preserve"> 2023 Meeting:</w:t>
      </w:r>
      <w:r>
        <w:rPr>
          <w:sz w:val="24"/>
          <w:szCs w:val="24"/>
        </w:rPr>
        <w:t xml:space="preserve"> The minutes were unanimously approved</w:t>
      </w:r>
    </w:p>
    <w:p w14:paraId="7064D9D3" w14:textId="77777777" w:rsidR="00941068" w:rsidRDefault="00941068" w:rsidP="00697215">
      <w:pPr>
        <w:rPr>
          <w:sz w:val="24"/>
          <w:szCs w:val="24"/>
        </w:rPr>
      </w:pPr>
    </w:p>
    <w:p w14:paraId="310CEED5" w14:textId="427A5222" w:rsidR="00941068" w:rsidRDefault="00941068" w:rsidP="00697215">
      <w:pPr>
        <w:rPr>
          <w:b/>
          <w:bCs/>
          <w:sz w:val="24"/>
          <w:szCs w:val="24"/>
        </w:rPr>
      </w:pPr>
      <w:r>
        <w:rPr>
          <w:b/>
          <w:bCs/>
          <w:sz w:val="24"/>
          <w:szCs w:val="24"/>
          <w:u w:val="single"/>
        </w:rPr>
        <w:t>Financial:</w:t>
      </w:r>
    </w:p>
    <w:p w14:paraId="5324FA75" w14:textId="77777777" w:rsidR="00E645AD" w:rsidRDefault="00941068" w:rsidP="00697215">
      <w:pPr>
        <w:rPr>
          <w:b/>
          <w:bCs/>
          <w:sz w:val="24"/>
          <w:szCs w:val="24"/>
        </w:rPr>
      </w:pPr>
      <w:r>
        <w:rPr>
          <w:b/>
          <w:bCs/>
          <w:sz w:val="24"/>
          <w:szCs w:val="24"/>
        </w:rPr>
        <w:t xml:space="preserve">     Treasurer’s Report</w:t>
      </w:r>
      <w:r w:rsidR="00E645AD">
        <w:rPr>
          <w:b/>
          <w:bCs/>
          <w:sz w:val="24"/>
          <w:szCs w:val="24"/>
        </w:rPr>
        <w:t xml:space="preserve">: </w:t>
      </w:r>
    </w:p>
    <w:p w14:paraId="0D18B21C" w14:textId="29CE0A7D" w:rsidR="00941068" w:rsidRPr="00E645AD" w:rsidRDefault="00E645AD" w:rsidP="00E645AD">
      <w:pPr>
        <w:pStyle w:val="ListParagraph"/>
        <w:numPr>
          <w:ilvl w:val="0"/>
          <w:numId w:val="3"/>
        </w:numPr>
        <w:rPr>
          <w:sz w:val="24"/>
          <w:szCs w:val="24"/>
        </w:rPr>
      </w:pPr>
      <w:r w:rsidRPr="00E645AD">
        <w:rPr>
          <w:sz w:val="24"/>
          <w:szCs w:val="24"/>
        </w:rPr>
        <w:t>There is a health</w:t>
      </w:r>
      <w:r w:rsidR="00FB26B8">
        <w:rPr>
          <w:sz w:val="24"/>
          <w:szCs w:val="24"/>
        </w:rPr>
        <w:t>y</w:t>
      </w:r>
      <w:r w:rsidRPr="00E645AD">
        <w:rPr>
          <w:sz w:val="24"/>
          <w:szCs w:val="24"/>
        </w:rPr>
        <w:t xml:space="preserve"> carry-over that the Friends need to try to get down. It    needs to be spent on the library. The library will move ahead with digital subscriptions with </w:t>
      </w:r>
      <w:r w:rsidRPr="00E645AD">
        <w:rPr>
          <w:sz w:val="24"/>
          <w:szCs w:val="24"/>
        </w:rPr>
        <w:lastRenderedPageBreak/>
        <w:t xml:space="preserve">Consortium and will move ahead with Manga/Anime for teens. It is likely that the friends will donate money and commit to an annual subscription. </w:t>
      </w:r>
    </w:p>
    <w:p w14:paraId="4858B939" w14:textId="18FA5B54" w:rsidR="00E645AD" w:rsidRPr="00E645AD" w:rsidRDefault="00E645AD" w:rsidP="00E645AD">
      <w:pPr>
        <w:pStyle w:val="ListParagraph"/>
        <w:numPr>
          <w:ilvl w:val="0"/>
          <w:numId w:val="3"/>
        </w:numPr>
        <w:rPr>
          <w:sz w:val="24"/>
          <w:szCs w:val="24"/>
        </w:rPr>
      </w:pPr>
      <w:r w:rsidRPr="00E645AD">
        <w:rPr>
          <w:sz w:val="24"/>
          <w:szCs w:val="24"/>
        </w:rPr>
        <w:t>More money needs to be donated to the Endowment Fund for the long-term health of the library, possibly towards grounds related projects. The proposed budget is unchanged from 2023 and a donation to the Endowment Fund was okayed.</w:t>
      </w:r>
    </w:p>
    <w:p w14:paraId="0AE79ABA" w14:textId="77777777" w:rsidR="00E645AD" w:rsidRDefault="00E645AD" w:rsidP="00697215">
      <w:pPr>
        <w:rPr>
          <w:sz w:val="24"/>
          <w:szCs w:val="24"/>
        </w:rPr>
      </w:pPr>
    </w:p>
    <w:p w14:paraId="6F0B8758" w14:textId="38631602" w:rsidR="00E645AD" w:rsidRDefault="00E645AD" w:rsidP="00697215">
      <w:pPr>
        <w:rPr>
          <w:b/>
          <w:bCs/>
          <w:sz w:val="24"/>
          <w:szCs w:val="24"/>
        </w:rPr>
      </w:pPr>
      <w:r>
        <w:rPr>
          <w:b/>
          <w:bCs/>
          <w:sz w:val="24"/>
          <w:szCs w:val="24"/>
          <w:u w:val="single"/>
        </w:rPr>
        <w:t>Reports and Continuing Business</w:t>
      </w:r>
    </w:p>
    <w:p w14:paraId="206DC551" w14:textId="07613B55" w:rsidR="00E645AD" w:rsidRDefault="00E645AD" w:rsidP="00697215">
      <w:pPr>
        <w:rPr>
          <w:b/>
          <w:bCs/>
          <w:sz w:val="24"/>
          <w:szCs w:val="24"/>
        </w:rPr>
      </w:pPr>
      <w:r>
        <w:rPr>
          <w:b/>
          <w:bCs/>
          <w:sz w:val="24"/>
          <w:szCs w:val="24"/>
        </w:rPr>
        <w:t>Laura Blankenship</w:t>
      </w:r>
    </w:p>
    <w:p w14:paraId="54936412" w14:textId="223C6293" w:rsidR="00E645AD" w:rsidRPr="00E645AD" w:rsidRDefault="00E645AD" w:rsidP="00E645AD">
      <w:pPr>
        <w:pStyle w:val="ListParagraph"/>
        <w:numPr>
          <w:ilvl w:val="0"/>
          <w:numId w:val="2"/>
        </w:numPr>
        <w:rPr>
          <w:b/>
          <w:bCs/>
          <w:sz w:val="24"/>
          <w:szCs w:val="24"/>
        </w:rPr>
      </w:pPr>
      <w:r>
        <w:rPr>
          <w:sz w:val="24"/>
          <w:szCs w:val="24"/>
        </w:rPr>
        <w:t>Laura reported that the library was closed until Wednesday the week of the ice storm when it opened at 12:00 p.m. with a crew of two. Over 230 patrons came in for heat, electricity, and internet. This drives home how essential a service the library is.</w:t>
      </w:r>
    </w:p>
    <w:p w14:paraId="2E2FC835" w14:textId="497F683E" w:rsidR="00E645AD" w:rsidRPr="00E645AD" w:rsidRDefault="00FB26B8" w:rsidP="00E645AD">
      <w:pPr>
        <w:pStyle w:val="ListParagraph"/>
        <w:numPr>
          <w:ilvl w:val="0"/>
          <w:numId w:val="2"/>
        </w:numPr>
        <w:rPr>
          <w:b/>
          <w:bCs/>
          <w:sz w:val="24"/>
          <w:szCs w:val="24"/>
        </w:rPr>
      </w:pPr>
      <w:r>
        <w:rPr>
          <w:sz w:val="24"/>
          <w:szCs w:val="24"/>
        </w:rPr>
        <w:t xml:space="preserve">Laura reported </w:t>
      </w:r>
      <w:r w:rsidR="00E645AD">
        <w:rPr>
          <w:sz w:val="24"/>
          <w:szCs w:val="24"/>
        </w:rPr>
        <w:t>Joanie showed up with a scrapbook containing photos of “Friends” from the past as well as other pictures not yet in albums. The “Friends” need to think about what to do with them.</w:t>
      </w:r>
    </w:p>
    <w:p w14:paraId="070FEEA2" w14:textId="77777777" w:rsidR="00E645AD" w:rsidRPr="00E645AD" w:rsidRDefault="00E645AD" w:rsidP="00E645AD">
      <w:pPr>
        <w:pStyle w:val="ListParagraph"/>
        <w:ind w:left="996"/>
        <w:rPr>
          <w:b/>
          <w:bCs/>
          <w:sz w:val="24"/>
          <w:szCs w:val="24"/>
        </w:rPr>
      </w:pPr>
    </w:p>
    <w:p w14:paraId="0366A042" w14:textId="1DC0437B" w:rsidR="00E645AD" w:rsidRDefault="00E645AD" w:rsidP="00E645AD">
      <w:pPr>
        <w:rPr>
          <w:b/>
          <w:bCs/>
          <w:sz w:val="24"/>
          <w:szCs w:val="24"/>
        </w:rPr>
      </w:pPr>
      <w:r>
        <w:rPr>
          <w:b/>
          <w:bCs/>
          <w:sz w:val="24"/>
          <w:szCs w:val="24"/>
          <w:u w:val="single"/>
        </w:rPr>
        <w:t>Library Board:</w:t>
      </w:r>
      <w:r>
        <w:rPr>
          <w:sz w:val="24"/>
          <w:szCs w:val="24"/>
        </w:rPr>
        <w:t xml:space="preserve"> </w:t>
      </w:r>
      <w:r>
        <w:rPr>
          <w:b/>
          <w:bCs/>
          <w:sz w:val="24"/>
          <w:szCs w:val="24"/>
        </w:rPr>
        <w:t>Jerri Moore</w:t>
      </w:r>
    </w:p>
    <w:p w14:paraId="6D7176B6" w14:textId="3F20CA57" w:rsidR="00E645AD" w:rsidRDefault="00E645AD" w:rsidP="00E645AD">
      <w:pPr>
        <w:pStyle w:val="ListParagraph"/>
        <w:numPr>
          <w:ilvl w:val="0"/>
          <w:numId w:val="2"/>
        </w:numPr>
        <w:rPr>
          <w:sz w:val="24"/>
          <w:szCs w:val="24"/>
        </w:rPr>
      </w:pPr>
      <w:r>
        <w:rPr>
          <w:sz w:val="24"/>
          <w:szCs w:val="24"/>
        </w:rPr>
        <w:t>No report as Jerri was absent from the meeting.</w:t>
      </w:r>
    </w:p>
    <w:p w14:paraId="53EAA30D" w14:textId="77777777" w:rsidR="00E645AD" w:rsidRDefault="00E645AD" w:rsidP="00E645AD">
      <w:pPr>
        <w:rPr>
          <w:sz w:val="24"/>
          <w:szCs w:val="24"/>
        </w:rPr>
      </w:pPr>
    </w:p>
    <w:p w14:paraId="28BDF5C2" w14:textId="6E532672" w:rsidR="00E645AD" w:rsidRDefault="00E645AD" w:rsidP="00E645AD">
      <w:pPr>
        <w:rPr>
          <w:b/>
          <w:bCs/>
          <w:sz w:val="24"/>
          <w:szCs w:val="24"/>
        </w:rPr>
      </w:pPr>
      <w:r>
        <w:rPr>
          <w:b/>
          <w:bCs/>
          <w:sz w:val="24"/>
          <w:szCs w:val="24"/>
          <w:u w:val="single"/>
        </w:rPr>
        <w:t xml:space="preserve">Library Foundation: </w:t>
      </w:r>
      <w:r>
        <w:rPr>
          <w:b/>
          <w:bCs/>
          <w:sz w:val="24"/>
          <w:szCs w:val="24"/>
        </w:rPr>
        <w:t>Anne Shelton</w:t>
      </w:r>
    </w:p>
    <w:p w14:paraId="00DCD5BB" w14:textId="79D5EEB0" w:rsidR="00E645AD" w:rsidRDefault="00E645AD" w:rsidP="00E645AD">
      <w:pPr>
        <w:pStyle w:val="ListParagraph"/>
        <w:numPr>
          <w:ilvl w:val="0"/>
          <w:numId w:val="2"/>
        </w:numPr>
        <w:rPr>
          <w:sz w:val="24"/>
          <w:szCs w:val="24"/>
        </w:rPr>
      </w:pPr>
      <w:r>
        <w:rPr>
          <w:sz w:val="24"/>
          <w:szCs w:val="24"/>
        </w:rPr>
        <w:t xml:space="preserve">The Friends have been strong in fundraising for new doors but there is concern about how to be more public such as utilizing Helen Davis’ website </w:t>
      </w:r>
      <w:proofErr w:type="gramStart"/>
      <w:r>
        <w:rPr>
          <w:sz w:val="24"/>
          <w:szCs w:val="24"/>
        </w:rPr>
        <w:t>https://www.thefaceoffernridge.com ,</w:t>
      </w:r>
      <w:proofErr w:type="gramEnd"/>
      <w:r>
        <w:rPr>
          <w:sz w:val="24"/>
          <w:szCs w:val="24"/>
        </w:rPr>
        <w:t xml:space="preserve"> and radio station KOCF. There is a possibility of coverage of library news in a possible new publication for either Creswell or Cottage Grove.</w:t>
      </w:r>
    </w:p>
    <w:p w14:paraId="7A768A08" w14:textId="77777777" w:rsidR="00E645AD" w:rsidRDefault="00E645AD" w:rsidP="00E645AD">
      <w:pPr>
        <w:rPr>
          <w:sz w:val="24"/>
          <w:szCs w:val="24"/>
        </w:rPr>
      </w:pPr>
    </w:p>
    <w:p w14:paraId="015C8C45" w14:textId="2542FE15" w:rsidR="00E645AD" w:rsidRDefault="00FC4EC1" w:rsidP="00E645AD">
      <w:pPr>
        <w:rPr>
          <w:b/>
          <w:bCs/>
          <w:sz w:val="24"/>
          <w:szCs w:val="24"/>
        </w:rPr>
      </w:pPr>
      <w:r>
        <w:rPr>
          <w:b/>
          <w:bCs/>
          <w:sz w:val="24"/>
          <w:szCs w:val="24"/>
          <w:u w:val="single"/>
        </w:rPr>
        <w:t>Grounds:</w:t>
      </w:r>
      <w:r>
        <w:rPr>
          <w:b/>
          <w:bCs/>
          <w:sz w:val="24"/>
          <w:szCs w:val="24"/>
        </w:rPr>
        <w:t xml:space="preserve"> Nora Weber</w:t>
      </w:r>
    </w:p>
    <w:p w14:paraId="0341FF52" w14:textId="086DE15B" w:rsidR="00FC4EC1" w:rsidRPr="00FC4EC1" w:rsidRDefault="00FC4EC1" w:rsidP="00FC4EC1">
      <w:pPr>
        <w:pStyle w:val="ListParagraph"/>
        <w:numPr>
          <w:ilvl w:val="0"/>
          <w:numId w:val="2"/>
        </w:numPr>
        <w:rPr>
          <w:b/>
          <w:bCs/>
          <w:sz w:val="24"/>
          <w:szCs w:val="24"/>
        </w:rPr>
      </w:pPr>
      <w:r>
        <w:rPr>
          <w:sz w:val="24"/>
          <w:szCs w:val="24"/>
        </w:rPr>
        <w:t>A second oak tree is dying and there is talk of replacing the two deceased oak trees, one of which was just taken down, with a White Oak that would be known as a “Sandra Larson” tree</w:t>
      </w:r>
      <w:r w:rsidR="00F85709">
        <w:rPr>
          <w:sz w:val="24"/>
          <w:szCs w:val="24"/>
        </w:rPr>
        <w:t xml:space="preserve"> approved by the board</w:t>
      </w:r>
      <w:r>
        <w:rPr>
          <w:sz w:val="24"/>
          <w:szCs w:val="24"/>
        </w:rPr>
        <w:t>. Also, there may be a “Friends” tree of unknown species planted in the courtyard.</w:t>
      </w:r>
    </w:p>
    <w:p w14:paraId="7ADA3960" w14:textId="43B6BDD4" w:rsidR="00FC4EC1" w:rsidRPr="00FC4EC1" w:rsidRDefault="00FC4EC1" w:rsidP="00FC4EC1">
      <w:pPr>
        <w:pStyle w:val="ListParagraph"/>
        <w:numPr>
          <w:ilvl w:val="0"/>
          <w:numId w:val="2"/>
        </w:numPr>
        <w:rPr>
          <w:b/>
          <w:bCs/>
          <w:sz w:val="24"/>
          <w:szCs w:val="24"/>
        </w:rPr>
      </w:pPr>
      <w:r w:rsidRPr="00FC4EC1">
        <w:rPr>
          <w:sz w:val="24"/>
          <w:szCs w:val="24"/>
        </w:rPr>
        <w:t xml:space="preserve">The Grounds Committee is really </w:t>
      </w:r>
      <w:r w:rsidR="00FB26B8" w:rsidRPr="00FC4EC1">
        <w:rPr>
          <w:sz w:val="24"/>
          <w:szCs w:val="24"/>
        </w:rPr>
        <w:t>focus</w:t>
      </w:r>
      <w:r w:rsidR="00FB26B8">
        <w:rPr>
          <w:sz w:val="24"/>
          <w:szCs w:val="24"/>
        </w:rPr>
        <w:t>ed</w:t>
      </w:r>
      <w:r>
        <w:rPr>
          <w:sz w:val="24"/>
          <w:szCs w:val="24"/>
        </w:rPr>
        <w:t xml:space="preserve"> </w:t>
      </w:r>
      <w:r w:rsidRPr="00FC4EC1">
        <w:rPr>
          <w:sz w:val="24"/>
          <w:szCs w:val="24"/>
        </w:rPr>
        <w:t>on the b</w:t>
      </w:r>
      <w:r w:rsidR="00FB26B8">
        <w:rPr>
          <w:sz w:val="24"/>
          <w:szCs w:val="24"/>
        </w:rPr>
        <w:t>io-</w:t>
      </w:r>
      <w:r w:rsidRPr="00FC4EC1">
        <w:rPr>
          <w:sz w:val="24"/>
          <w:szCs w:val="24"/>
        </w:rPr>
        <w:t xml:space="preserve"> swale channeling water </w:t>
      </w:r>
      <w:r w:rsidR="00F85709">
        <w:rPr>
          <w:sz w:val="24"/>
          <w:szCs w:val="24"/>
        </w:rPr>
        <w:t xml:space="preserve">under </w:t>
      </w:r>
      <w:r w:rsidRPr="00FC4EC1">
        <w:rPr>
          <w:sz w:val="24"/>
          <w:szCs w:val="24"/>
        </w:rPr>
        <w:t>the street and on the birches that are dying.</w:t>
      </w:r>
      <w:r w:rsidR="00F85709">
        <w:rPr>
          <w:sz w:val="24"/>
          <w:szCs w:val="24"/>
        </w:rPr>
        <w:t xml:space="preserve"> There is cascara in the </w:t>
      </w:r>
      <w:proofErr w:type="spellStart"/>
      <w:r w:rsidR="00F85709">
        <w:rPr>
          <w:sz w:val="24"/>
          <w:szCs w:val="24"/>
        </w:rPr>
        <w:t>bioswale</w:t>
      </w:r>
      <w:proofErr w:type="spellEnd"/>
      <w:r w:rsidR="00F85709">
        <w:rPr>
          <w:sz w:val="24"/>
          <w:szCs w:val="24"/>
        </w:rPr>
        <w:t>.</w:t>
      </w:r>
    </w:p>
    <w:p w14:paraId="03C86D35" w14:textId="73D5FBEA" w:rsidR="00FC4EC1" w:rsidRPr="00FC4EC1" w:rsidRDefault="00FC4EC1" w:rsidP="00FC4EC1">
      <w:pPr>
        <w:pStyle w:val="ListParagraph"/>
        <w:numPr>
          <w:ilvl w:val="0"/>
          <w:numId w:val="2"/>
        </w:numPr>
        <w:rPr>
          <w:b/>
          <w:bCs/>
          <w:sz w:val="24"/>
          <w:szCs w:val="24"/>
        </w:rPr>
      </w:pPr>
      <w:r>
        <w:rPr>
          <w:sz w:val="24"/>
          <w:szCs w:val="24"/>
        </w:rPr>
        <w:t xml:space="preserve">Laura ordered signs so people will know that the Oregon </w:t>
      </w:r>
      <w:proofErr w:type="spellStart"/>
      <w:r>
        <w:rPr>
          <w:sz w:val="24"/>
          <w:szCs w:val="24"/>
        </w:rPr>
        <w:t>meadowscape</w:t>
      </w:r>
      <w:proofErr w:type="spellEnd"/>
      <w:r>
        <w:rPr>
          <w:sz w:val="24"/>
          <w:szCs w:val="24"/>
        </w:rPr>
        <w:t xml:space="preserve"> is supposed to look the way it does. She brought one out for the “Friends” to admire.</w:t>
      </w:r>
    </w:p>
    <w:p w14:paraId="6910DE99" w14:textId="1A8E8259" w:rsidR="00FC4EC1" w:rsidRPr="00FC4EC1" w:rsidRDefault="00FC4EC1" w:rsidP="00FC4EC1">
      <w:pPr>
        <w:pStyle w:val="ListParagraph"/>
        <w:numPr>
          <w:ilvl w:val="0"/>
          <w:numId w:val="2"/>
        </w:numPr>
        <w:rPr>
          <w:b/>
          <w:bCs/>
          <w:sz w:val="24"/>
          <w:szCs w:val="24"/>
        </w:rPr>
      </w:pPr>
      <w:r>
        <w:rPr>
          <w:sz w:val="24"/>
          <w:szCs w:val="24"/>
        </w:rPr>
        <w:lastRenderedPageBreak/>
        <w:t>The Grounds Committee would like to recruit more members and get help with weeding at work parties. Their next meeting is February 24</w:t>
      </w:r>
      <w:r w:rsidRPr="00FC4EC1">
        <w:rPr>
          <w:sz w:val="24"/>
          <w:szCs w:val="24"/>
          <w:vertAlign w:val="superscript"/>
        </w:rPr>
        <w:t>th</w:t>
      </w:r>
      <w:r>
        <w:rPr>
          <w:sz w:val="24"/>
          <w:szCs w:val="24"/>
        </w:rPr>
        <w:t>.</w:t>
      </w:r>
    </w:p>
    <w:p w14:paraId="638997AF" w14:textId="77777777" w:rsidR="00FC4EC1" w:rsidRDefault="00FC4EC1" w:rsidP="00FC4EC1">
      <w:pPr>
        <w:rPr>
          <w:b/>
          <w:bCs/>
          <w:sz w:val="24"/>
          <w:szCs w:val="24"/>
        </w:rPr>
      </w:pPr>
    </w:p>
    <w:p w14:paraId="486603F2" w14:textId="730FD788" w:rsidR="00FC4EC1" w:rsidRDefault="00FC4EC1" w:rsidP="00FC4EC1">
      <w:pPr>
        <w:rPr>
          <w:b/>
          <w:bCs/>
          <w:sz w:val="24"/>
          <w:szCs w:val="24"/>
        </w:rPr>
      </w:pPr>
      <w:r>
        <w:rPr>
          <w:b/>
          <w:bCs/>
          <w:sz w:val="24"/>
          <w:szCs w:val="24"/>
          <w:u w:val="single"/>
        </w:rPr>
        <w:t>Membership:</w:t>
      </w:r>
      <w:r>
        <w:rPr>
          <w:b/>
          <w:bCs/>
          <w:sz w:val="24"/>
          <w:szCs w:val="24"/>
        </w:rPr>
        <w:t xml:space="preserve"> Elizabeth Elliot</w:t>
      </w:r>
    </w:p>
    <w:p w14:paraId="5A0F3E49" w14:textId="0EFC83E2" w:rsidR="00FC4EC1" w:rsidRPr="00FC4EC1" w:rsidRDefault="00FC4EC1" w:rsidP="00FC4EC1">
      <w:pPr>
        <w:pStyle w:val="ListParagraph"/>
        <w:numPr>
          <w:ilvl w:val="0"/>
          <w:numId w:val="4"/>
        </w:numPr>
        <w:rPr>
          <w:b/>
          <w:bCs/>
          <w:sz w:val="24"/>
          <w:szCs w:val="24"/>
        </w:rPr>
      </w:pPr>
      <w:r>
        <w:rPr>
          <w:sz w:val="24"/>
          <w:szCs w:val="24"/>
        </w:rPr>
        <w:t xml:space="preserve">Renewals are due; there is an up-to-date list of who has and who has not renewed was available for perusal. Membership forms were handed out to those who needed them and there have been 11 renewals so far. Things are behind because of the </w:t>
      </w:r>
      <w:r w:rsidR="00FB26B8">
        <w:rPr>
          <w:sz w:val="24"/>
          <w:szCs w:val="24"/>
        </w:rPr>
        <w:t>storm</w:t>
      </w:r>
      <w:r>
        <w:rPr>
          <w:sz w:val="24"/>
          <w:szCs w:val="24"/>
        </w:rPr>
        <w:t>.</w:t>
      </w:r>
    </w:p>
    <w:p w14:paraId="2175459C" w14:textId="77777777" w:rsidR="00FC4EC1" w:rsidRDefault="00FC4EC1" w:rsidP="00FC4EC1">
      <w:pPr>
        <w:rPr>
          <w:b/>
          <w:bCs/>
          <w:sz w:val="24"/>
          <w:szCs w:val="24"/>
        </w:rPr>
      </w:pPr>
    </w:p>
    <w:p w14:paraId="5DA8E9AF" w14:textId="3A793B1E" w:rsidR="00FC4EC1" w:rsidRDefault="00FC4EC1" w:rsidP="00FC4EC1">
      <w:pPr>
        <w:rPr>
          <w:b/>
          <w:bCs/>
          <w:sz w:val="24"/>
          <w:szCs w:val="24"/>
        </w:rPr>
      </w:pPr>
      <w:r>
        <w:rPr>
          <w:b/>
          <w:bCs/>
          <w:sz w:val="24"/>
          <w:szCs w:val="24"/>
          <w:u w:val="single"/>
        </w:rPr>
        <w:t>Book Sale:</w:t>
      </w:r>
      <w:r>
        <w:rPr>
          <w:b/>
          <w:bCs/>
          <w:sz w:val="24"/>
          <w:szCs w:val="24"/>
        </w:rPr>
        <w:t xml:space="preserve"> Pat</w:t>
      </w:r>
    </w:p>
    <w:p w14:paraId="6F47D1BB" w14:textId="02020C1E" w:rsidR="00FC4EC1" w:rsidRPr="00FC4EC1" w:rsidRDefault="00FC4EC1" w:rsidP="00FC4EC1">
      <w:pPr>
        <w:pStyle w:val="ListParagraph"/>
        <w:numPr>
          <w:ilvl w:val="0"/>
          <w:numId w:val="4"/>
        </w:numPr>
        <w:rPr>
          <w:b/>
          <w:bCs/>
          <w:sz w:val="24"/>
          <w:szCs w:val="24"/>
        </w:rPr>
      </w:pPr>
      <w:r>
        <w:rPr>
          <w:sz w:val="24"/>
          <w:szCs w:val="24"/>
        </w:rPr>
        <w:t xml:space="preserve">The next sale is coming up in three weeks and there will be a lot of romance and crime fiction available along with Nancy Drew and the Hardy Boys, books about gardening. There has been a donation of older western books, audio books, and movies. </w:t>
      </w:r>
    </w:p>
    <w:p w14:paraId="6DD29847" w14:textId="7E8F89B7" w:rsidR="00FC4EC1" w:rsidRPr="00FC4EC1" w:rsidRDefault="00FC4EC1" w:rsidP="00FC4EC1">
      <w:pPr>
        <w:pStyle w:val="ListParagraph"/>
        <w:numPr>
          <w:ilvl w:val="0"/>
          <w:numId w:val="4"/>
        </w:numPr>
        <w:rPr>
          <w:b/>
          <w:bCs/>
          <w:sz w:val="24"/>
          <w:szCs w:val="24"/>
        </w:rPr>
      </w:pPr>
      <w:r>
        <w:rPr>
          <w:sz w:val="24"/>
          <w:szCs w:val="24"/>
        </w:rPr>
        <w:t xml:space="preserve">On the same day, from 12:00 – 2:00 p.m., there will be a “Big Read” of a graphic novel by Roz </w:t>
      </w:r>
      <w:proofErr w:type="spellStart"/>
      <w:r>
        <w:rPr>
          <w:sz w:val="24"/>
          <w:szCs w:val="24"/>
        </w:rPr>
        <w:t>Chast</w:t>
      </w:r>
      <w:proofErr w:type="spellEnd"/>
      <w:r>
        <w:rPr>
          <w:sz w:val="24"/>
          <w:szCs w:val="24"/>
        </w:rPr>
        <w:t xml:space="preserve"> that Laura will lead. A simultaneous conversation will be held all over Lane County. This is being sponsored by the Shelton-McMurphy House.</w:t>
      </w:r>
    </w:p>
    <w:p w14:paraId="03D039B1" w14:textId="77777777" w:rsidR="00FC4EC1" w:rsidRDefault="00FC4EC1" w:rsidP="00FC4EC1">
      <w:pPr>
        <w:rPr>
          <w:b/>
          <w:bCs/>
          <w:sz w:val="24"/>
          <w:szCs w:val="24"/>
        </w:rPr>
      </w:pPr>
    </w:p>
    <w:p w14:paraId="0F37ADF9" w14:textId="20273215" w:rsidR="00FC4EC1" w:rsidRDefault="00FC4EC1" w:rsidP="00FC4EC1">
      <w:pPr>
        <w:rPr>
          <w:b/>
          <w:bCs/>
          <w:sz w:val="24"/>
          <w:szCs w:val="24"/>
        </w:rPr>
      </w:pPr>
      <w:r>
        <w:rPr>
          <w:b/>
          <w:bCs/>
          <w:sz w:val="24"/>
          <w:szCs w:val="24"/>
          <w:u w:val="single"/>
        </w:rPr>
        <w:t>Scholarship:</w:t>
      </w:r>
      <w:r>
        <w:rPr>
          <w:b/>
          <w:bCs/>
          <w:sz w:val="24"/>
          <w:szCs w:val="24"/>
        </w:rPr>
        <w:t xml:space="preserve"> Pat</w:t>
      </w:r>
    </w:p>
    <w:p w14:paraId="4AE36480" w14:textId="5849A2F3" w:rsidR="00FC4EC1" w:rsidRDefault="00FC4EC1" w:rsidP="00FC4EC1">
      <w:pPr>
        <w:pStyle w:val="ListParagraph"/>
        <w:numPr>
          <w:ilvl w:val="0"/>
          <w:numId w:val="5"/>
        </w:numPr>
        <w:rPr>
          <w:sz w:val="24"/>
          <w:szCs w:val="24"/>
        </w:rPr>
      </w:pPr>
      <w:r>
        <w:rPr>
          <w:sz w:val="24"/>
          <w:szCs w:val="24"/>
        </w:rPr>
        <w:t>This will begin after donors say if the money is available.</w:t>
      </w:r>
    </w:p>
    <w:p w14:paraId="5AA6DD7B" w14:textId="77777777" w:rsidR="00FC4EC1" w:rsidRDefault="00FC4EC1" w:rsidP="00FC4EC1">
      <w:pPr>
        <w:rPr>
          <w:sz w:val="24"/>
          <w:szCs w:val="24"/>
        </w:rPr>
      </w:pPr>
    </w:p>
    <w:p w14:paraId="5EF2CD8E" w14:textId="31876246" w:rsidR="00FC4EC1" w:rsidRDefault="009312D2" w:rsidP="00FC4EC1">
      <w:pPr>
        <w:rPr>
          <w:b/>
          <w:bCs/>
          <w:sz w:val="24"/>
          <w:szCs w:val="24"/>
        </w:rPr>
      </w:pPr>
      <w:r>
        <w:rPr>
          <w:b/>
          <w:bCs/>
          <w:sz w:val="24"/>
          <w:szCs w:val="24"/>
          <w:u w:val="single"/>
        </w:rPr>
        <w:t>Outreach:</w:t>
      </w:r>
      <w:r>
        <w:rPr>
          <w:b/>
          <w:bCs/>
          <w:sz w:val="24"/>
          <w:szCs w:val="24"/>
        </w:rPr>
        <w:t xml:space="preserve"> Laura</w:t>
      </w:r>
    </w:p>
    <w:p w14:paraId="5B86D3BE" w14:textId="05ED20E8" w:rsidR="009312D2" w:rsidRDefault="009312D2" w:rsidP="009312D2">
      <w:pPr>
        <w:pStyle w:val="ListParagraph"/>
        <w:numPr>
          <w:ilvl w:val="0"/>
          <w:numId w:val="5"/>
        </w:numPr>
        <w:rPr>
          <w:sz w:val="24"/>
          <w:szCs w:val="24"/>
        </w:rPr>
      </w:pPr>
      <w:r>
        <w:rPr>
          <w:sz w:val="24"/>
          <w:szCs w:val="24"/>
        </w:rPr>
        <w:t>National Library Week is scheduled for April 7</w:t>
      </w:r>
      <w:r w:rsidRPr="009312D2">
        <w:rPr>
          <w:sz w:val="24"/>
          <w:szCs w:val="24"/>
          <w:vertAlign w:val="superscript"/>
        </w:rPr>
        <w:t>th</w:t>
      </w:r>
      <w:r>
        <w:rPr>
          <w:sz w:val="24"/>
          <w:szCs w:val="24"/>
        </w:rPr>
        <w:t xml:space="preserve"> – April 13</w:t>
      </w:r>
      <w:r w:rsidRPr="009312D2">
        <w:rPr>
          <w:sz w:val="24"/>
          <w:szCs w:val="24"/>
          <w:vertAlign w:val="superscript"/>
        </w:rPr>
        <w:t>th</w:t>
      </w:r>
      <w:r>
        <w:rPr>
          <w:sz w:val="24"/>
          <w:szCs w:val="24"/>
        </w:rPr>
        <w:t xml:space="preserve">. </w:t>
      </w:r>
    </w:p>
    <w:p w14:paraId="20672D90" w14:textId="2A9F1A12" w:rsidR="009312D2" w:rsidRDefault="009312D2" w:rsidP="009312D2">
      <w:pPr>
        <w:pStyle w:val="ListParagraph"/>
        <w:numPr>
          <w:ilvl w:val="0"/>
          <w:numId w:val="5"/>
        </w:numPr>
        <w:rPr>
          <w:sz w:val="24"/>
          <w:szCs w:val="24"/>
        </w:rPr>
      </w:pPr>
      <w:r>
        <w:rPr>
          <w:sz w:val="24"/>
          <w:szCs w:val="24"/>
        </w:rPr>
        <w:t>The silent auction of recycled art has been tabled at this time.</w:t>
      </w:r>
    </w:p>
    <w:p w14:paraId="100013ED" w14:textId="77777777" w:rsidR="009312D2" w:rsidRDefault="009312D2" w:rsidP="009312D2">
      <w:pPr>
        <w:rPr>
          <w:sz w:val="24"/>
          <w:szCs w:val="24"/>
        </w:rPr>
      </w:pPr>
    </w:p>
    <w:p w14:paraId="360722A2" w14:textId="5E267DE6" w:rsidR="009312D2" w:rsidRDefault="009312D2" w:rsidP="009312D2">
      <w:pPr>
        <w:rPr>
          <w:sz w:val="24"/>
          <w:szCs w:val="24"/>
        </w:rPr>
      </w:pPr>
      <w:r>
        <w:rPr>
          <w:b/>
          <w:bCs/>
          <w:sz w:val="24"/>
          <w:szCs w:val="24"/>
          <w:u w:val="single"/>
        </w:rPr>
        <w:t>New Business:</w:t>
      </w:r>
    </w:p>
    <w:p w14:paraId="1E18FBEA" w14:textId="712419A4" w:rsidR="009312D2" w:rsidRDefault="009312D2" w:rsidP="009312D2">
      <w:pPr>
        <w:pStyle w:val="ListParagraph"/>
        <w:numPr>
          <w:ilvl w:val="0"/>
          <w:numId w:val="6"/>
        </w:numPr>
        <w:rPr>
          <w:sz w:val="24"/>
          <w:szCs w:val="24"/>
        </w:rPr>
      </w:pPr>
      <w:r>
        <w:rPr>
          <w:sz w:val="24"/>
          <w:szCs w:val="24"/>
        </w:rPr>
        <w:t>Upcoming “Friends” meetings are scheduled for April 20</w:t>
      </w:r>
      <w:r w:rsidRPr="009312D2">
        <w:rPr>
          <w:sz w:val="24"/>
          <w:szCs w:val="24"/>
          <w:vertAlign w:val="superscript"/>
        </w:rPr>
        <w:t>th</w:t>
      </w:r>
      <w:r>
        <w:rPr>
          <w:sz w:val="24"/>
          <w:szCs w:val="24"/>
        </w:rPr>
        <w:t>, July 27</w:t>
      </w:r>
      <w:r w:rsidRPr="009312D2">
        <w:rPr>
          <w:sz w:val="24"/>
          <w:szCs w:val="24"/>
          <w:vertAlign w:val="superscript"/>
        </w:rPr>
        <w:t>th</w:t>
      </w:r>
      <w:r>
        <w:rPr>
          <w:sz w:val="24"/>
          <w:szCs w:val="24"/>
        </w:rPr>
        <w:t>, and November 9</w:t>
      </w:r>
      <w:r w:rsidRPr="009312D2">
        <w:rPr>
          <w:sz w:val="24"/>
          <w:szCs w:val="24"/>
          <w:vertAlign w:val="superscript"/>
        </w:rPr>
        <w:t>th</w:t>
      </w:r>
      <w:r>
        <w:rPr>
          <w:sz w:val="24"/>
          <w:szCs w:val="24"/>
        </w:rPr>
        <w:t xml:space="preserve">. </w:t>
      </w:r>
    </w:p>
    <w:p w14:paraId="2AB29D8C" w14:textId="76141BB6" w:rsidR="009312D2" w:rsidRDefault="009312D2" w:rsidP="009312D2">
      <w:pPr>
        <w:rPr>
          <w:sz w:val="24"/>
          <w:szCs w:val="24"/>
        </w:rPr>
      </w:pPr>
    </w:p>
    <w:p w14:paraId="7C781E3C" w14:textId="272CCD39" w:rsidR="00C61257" w:rsidRDefault="00C61257" w:rsidP="009312D2">
      <w:pPr>
        <w:rPr>
          <w:sz w:val="24"/>
          <w:szCs w:val="24"/>
        </w:rPr>
      </w:pPr>
    </w:p>
    <w:p w14:paraId="7CC9CD0F" w14:textId="77777777" w:rsidR="00C61257" w:rsidRDefault="00C61257" w:rsidP="009312D2">
      <w:pPr>
        <w:rPr>
          <w:sz w:val="24"/>
          <w:szCs w:val="24"/>
        </w:rPr>
      </w:pPr>
      <w:bookmarkStart w:id="1" w:name="_GoBack"/>
      <w:bookmarkEnd w:id="1"/>
    </w:p>
    <w:p w14:paraId="06284F9F" w14:textId="246518FD" w:rsidR="009312D2" w:rsidRDefault="009312D2" w:rsidP="009312D2">
      <w:pPr>
        <w:rPr>
          <w:sz w:val="24"/>
          <w:szCs w:val="24"/>
        </w:rPr>
      </w:pPr>
      <w:r>
        <w:rPr>
          <w:b/>
          <w:bCs/>
          <w:sz w:val="24"/>
          <w:szCs w:val="24"/>
          <w:u w:val="single"/>
        </w:rPr>
        <w:lastRenderedPageBreak/>
        <w:t>News and Information Sharing:</w:t>
      </w:r>
    </w:p>
    <w:p w14:paraId="1FDB9202" w14:textId="085C316C" w:rsidR="009312D2" w:rsidRDefault="009312D2" w:rsidP="009312D2">
      <w:pPr>
        <w:pStyle w:val="ListParagraph"/>
        <w:numPr>
          <w:ilvl w:val="0"/>
          <w:numId w:val="6"/>
        </w:numPr>
        <w:rPr>
          <w:sz w:val="24"/>
          <w:szCs w:val="24"/>
        </w:rPr>
      </w:pPr>
      <w:r>
        <w:rPr>
          <w:sz w:val="24"/>
          <w:szCs w:val="24"/>
        </w:rPr>
        <w:t xml:space="preserve">Pat showed off her coffee mug from Grateful </w:t>
      </w:r>
      <w:proofErr w:type="spellStart"/>
      <w:r>
        <w:rPr>
          <w:sz w:val="24"/>
          <w:szCs w:val="24"/>
        </w:rPr>
        <w:t>Graffix</w:t>
      </w:r>
      <w:proofErr w:type="spellEnd"/>
      <w:r>
        <w:rPr>
          <w:sz w:val="24"/>
          <w:szCs w:val="24"/>
        </w:rPr>
        <w:t>, who update the dates and times on the Book Sale sign. They are good library supporters.</w:t>
      </w:r>
    </w:p>
    <w:p w14:paraId="39E7D65C" w14:textId="06FB6115" w:rsidR="009312D2" w:rsidRDefault="009312D2" w:rsidP="009312D2">
      <w:pPr>
        <w:pStyle w:val="ListParagraph"/>
        <w:numPr>
          <w:ilvl w:val="0"/>
          <w:numId w:val="6"/>
        </w:numPr>
        <w:rPr>
          <w:sz w:val="24"/>
          <w:szCs w:val="24"/>
        </w:rPr>
      </w:pPr>
      <w:r>
        <w:rPr>
          <w:sz w:val="24"/>
          <w:szCs w:val="24"/>
        </w:rPr>
        <w:t>Book donations at the Love Project are going well with even adults taking children’s books home to read.</w:t>
      </w:r>
    </w:p>
    <w:p w14:paraId="3B4418A3" w14:textId="77777777" w:rsidR="009312D2" w:rsidRDefault="009312D2" w:rsidP="009312D2">
      <w:pPr>
        <w:rPr>
          <w:sz w:val="24"/>
          <w:szCs w:val="24"/>
        </w:rPr>
      </w:pPr>
    </w:p>
    <w:p w14:paraId="203DBA52" w14:textId="22B5F94E" w:rsidR="009312D2" w:rsidRDefault="009312D2" w:rsidP="009312D2">
      <w:pPr>
        <w:rPr>
          <w:sz w:val="24"/>
          <w:szCs w:val="24"/>
        </w:rPr>
      </w:pPr>
      <w:r>
        <w:rPr>
          <w:b/>
          <w:bCs/>
          <w:sz w:val="24"/>
          <w:szCs w:val="24"/>
          <w:u w:val="single"/>
        </w:rPr>
        <w:t>Adjournment:</w:t>
      </w:r>
      <w:r>
        <w:rPr>
          <w:sz w:val="24"/>
          <w:szCs w:val="24"/>
        </w:rPr>
        <w:t xml:space="preserve"> The meeting was adjourned at 10:58 a.m.</w:t>
      </w:r>
    </w:p>
    <w:p w14:paraId="74F07864" w14:textId="77777777" w:rsidR="009312D2" w:rsidRDefault="009312D2" w:rsidP="009312D2">
      <w:pPr>
        <w:rPr>
          <w:sz w:val="24"/>
          <w:szCs w:val="24"/>
        </w:rPr>
      </w:pPr>
    </w:p>
    <w:p w14:paraId="7D4AD4E0" w14:textId="7547215C" w:rsidR="009312D2" w:rsidRPr="009312D2" w:rsidRDefault="009312D2" w:rsidP="009312D2">
      <w:pPr>
        <w:rPr>
          <w:b/>
          <w:bCs/>
          <w:sz w:val="24"/>
          <w:szCs w:val="24"/>
        </w:rPr>
      </w:pPr>
      <w:r>
        <w:rPr>
          <w:b/>
          <w:bCs/>
          <w:sz w:val="24"/>
          <w:szCs w:val="24"/>
        </w:rPr>
        <w:t>Minutes submitted by Helen Davis</w:t>
      </w:r>
    </w:p>
    <w:p w14:paraId="1A608B8A" w14:textId="69ABADC7" w:rsidR="009312D2" w:rsidRPr="009312D2" w:rsidRDefault="009312D2" w:rsidP="009312D2">
      <w:pPr>
        <w:rPr>
          <w:sz w:val="24"/>
          <w:szCs w:val="24"/>
        </w:rPr>
      </w:pPr>
    </w:p>
    <w:p w14:paraId="493CFF62" w14:textId="77777777" w:rsidR="00E645AD" w:rsidRDefault="00E645AD" w:rsidP="00E645AD">
      <w:pPr>
        <w:rPr>
          <w:sz w:val="24"/>
          <w:szCs w:val="24"/>
        </w:rPr>
      </w:pPr>
    </w:p>
    <w:p w14:paraId="3B655C04" w14:textId="77777777" w:rsidR="00E645AD" w:rsidRPr="00E645AD" w:rsidRDefault="00E645AD" w:rsidP="00E645AD">
      <w:pPr>
        <w:rPr>
          <w:sz w:val="24"/>
          <w:szCs w:val="24"/>
        </w:rPr>
      </w:pPr>
    </w:p>
    <w:p w14:paraId="60AB969D" w14:textId="317FC646" w:rsidR="00E645AD" w:rsidRPr="00E645AD" w:rsidRDefault="00E645AD" w:rsidP="00E645AD">
      <w:pPr>
        <w:rPr>
          <w:b/>
          <w:bCs/>
          <w:sz w:val="24"/>
          <w:szCs w:val="24"/>
        </w:rPr>
      </w:pPr>
      <w:r>
        <w:rPr>
          <w:b/>
          <w:bCs/>
          <w:sz w:val="24"/>
          <w:szCs w:val="24"/>
        </w:rPr>
        <w:t xml:space="preserve">     </w:t>
      </w:r>
    </w:p>
    <w:p w14:paraId="363F06E3" w14:textId="335FA390" w:rsidR="00E645AD" w:rsidRPr="00E645AD" w:rsidRDefault="00E645AD" w:rsidP="00697215">
      <w:pPr>
        <w:rPr>
          <w:b/>
          <w:bCs/>
          <w:sz w:val="24"/>
          <w:szCs w:val="24"/>
          <w:u w:val="single"/>
        </w:rPr>
      </w:pPr>
    </w:p>
    <w:p w14:paraId="286E55F5" w14:textId="1EBE14AB" w:rsidR="00941068" w:rsidRPr="00941068" w:rsidRDefault="00941068" w:rsidP="00697215">
      <w:pPr>
        <w:rPr>
          <w:sz w:val="24"/>
          <w:szCs w:val="24"/>
        </w:rPr>
      </w:pPr>
      <w:r>
        <w:rPr>
          <w:b/>
          <w:bCs/>
          <w:sz w:val="24"/>
          <w:szCs w:val="24"/>
          <w:u w:val="single"/>
        </w:rPr>
        <w:t xml:space="preserve">     </w:t>
      </w:r>
    </w:p>
    <w:p w14:paraId="4958B2A1" w14:textId="77777777" w:rsidR="00941068" w:rsidRPr="00941068" w:rsidRDefault="00941068" w:rsidP="00697215">
      <w:pPr>
        <w:rPr>
          <w:sz w:val="24"/>
          <w:szCs w:val="24"/>
        </w:rPr>
      </w:pPr>
    </w:p>
    <w:bookmarkEnd w:id="0"/>
    <w:p w14:paraId="47DAAC88" w14:textId="77777777" w:rsidR="00697215" w:rsidRDefault="00697215" w:rsidP="00697215">
      <w:pPr>
        <w:jc w:val="center"/>
      </w:pPr>
    </w:p>
    <w:sectPr w:rsidR="00697215" w:rsidSect="00F169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D3F27" w14:textId="77777777" w:rsidR="00342E3F" w:rsidRDefault="00342E3F" w:rsidP="009312D2">
      <w:pPr>
        <w:spacing w:after="0" w:line="240" w:lineRule="auto"/>
      </w:pPr>
      <w:r>
        <w:separator/>
      </w:r>
    </w:p>
  </w:endnote>
  <w:endnote w:type="continuationSeparator" w:id="0">
    <w:p w14:paraId="39F38C13" w14:textId="77777777" w:rsidR="00342E3F" w:rsidRDefault="00342E3F" w:rsidP="0093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B5B2B" w14:textId="77777777" w:rsidR="00342E3F" w:rsidRDefault="00342E3F" w:rsidP="009312D2">
      <w:pPr>
        <w:spacing w:after="0" w:line="240" w:lineRule="auto"/>
      </w:pPr>
      <w:r>
        <w:separator/>
      </w:r>
    </w:p>
  </w:footnote>
  <w:footnote w:type="continuationSeparator" w:id="0">
    <w:p w14:paraId="2E6636E3" w14:textId="77777777" w:rsidR="00342E3F" w:rsidRDefault="00342E3F" w:rsidP="00931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0510"/>
    <w:multiLevelType w:val="hybridMultilevel"/>
    <w:tmpl w:val="C998438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 w15:restartNumberingAfterBreak="0">
    <w:nsid w:val="29FD7F5A"/>
    <w:multiLevelType w:val="hybridMultilevel"/>
    <w:tmpl w:val="B8D44476"/>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 w15:restartNumberingAfterBreak="0">
    <w:nsid w:val="381D7339"/>
    <w:multiLevelType w:val="hybridMultilevel"/>
    <w:tmpl w:val="829E5E90"/>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 w15:restartNumberingAfterBreak="0">
    <w:nsid w:val="4C187559"/>
    <w:multiLevelType w:val="hybridMultilevel"/>
    <w:tmpl w:val="6EEE198E"/>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4" w15:restartNumberingAfterBreak="0">
    <w:nsid w:val="527B0B2F"/>
    <w:multiLevelType w:val="hybridMultilevel"/>
    <w:tmpl w:val="69DA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B0DB5"/>
    <w:multiLevelType w:val="hybridMultilevel"/>
    <w:tmpl w:val="80DA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15"/>
    <w:rsid w:val="00041C36"/>
    <w:rsid w:val="000B3A83"/>
    <w:rsid w:val="00342E3F"/>
    <w:rsid w:val="00646E32"/>
    <w:rsid w:val="00697215"/>
    <w:rsid w:val="009312D2"/>
    <w:rsid w:val="00941068"/>
    <w:rsid w:val="009C37E0"/>
    <w:rsid w:val="00C61257"/>
    <w:rsid w:val="00E645AD"/>
    <w:rsid w:val="00F1690A"/>
    <w:rsid w:val="00F85709"/>
    <w:rsid w:val="00FB26B8"/>
    <w:rsid w:val="00FC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2A8E"/>
  <w15:chartTrackingRefBased/>
  <w15:docId w15:val="{5B5FBC22-56CE-48BF-A90A-37AB146F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068"/>
    <w:pPr>
      <w:ind w:left="720"/>
      <w:contextualSpacing/>
    </w:pPr>
  </w:style>
  <w:style w:type="character" w:styleId="Hyperlink">
    <w:name w:val="Hyperlink"/>
    <w:basedOn w:val="DefaultParagraphFont"/>
    <w:uiPriority w:val="99"/>
    <w:unhideWhenUsed/>
    <w:rsid w:val="00E645AD"/>
    <w:rPr>
      <w:color w:val="0563C1" w:themeColor="hyperlink"/>
      <w:u w:val="single"/>
    </w:rPr>
  </w:style>
  <w:style w:type="character" w:styleId="UnresolvedMention">
    <w:name w:val="Unresolved Mention"/>
    <w:basedOn w:val="DefaultParagraphFont"/>
    <w:uiPriority w:val="99"/>
    <w:semiHidden/>
    <w:unhideWhenUsed/>
    <w:rsid w:val="00E645AD"/>
    <w:rPr>
      <w:color w:val="605E5C"/>
      <w:shd w:val="clear" w:color="auto" w:fill="E1DFDD"/>
    </w:rPr>
  </w:style>
  <w:style w:type="paragraph" w:styleId="Header">
    <w:name w:val="header"/>
    <w:basedOn w:val="Normal"/>
    <w:link w:val="HeaderChar"/>
    <w:uiPriority w:val="99"/>
    <w:unhideWhenUsed/>
    <w:rsid w:val="00931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2D2"/>
  </w:style>
  <w:style w:type="paragraph" w:styleId="Footer">
    <w:name w:val="footer"/>
    <w:basedOn w:val="Normal"/>
    <w:link w:val="FooterChar"/>
    <w:uiPriority w:val="99"/>
    <w:unhideWhenUsed/>
    <w:rsid w:val="00931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Davis</dc:creator>
  <cp:keywords/>
  <dc:description/>
  <cp:lastModifiedBy>Patricia Baron</cp:lastModifiedBy>
  <cp:revision>2</cp:revision>
  <dcterms:created xsi:type="dcterms:W3CDTF">2024-04-23T20:01:00Z</dcterms:created>
  <dcterms:modified xsi:type="dcterms:W3CDTF">2024-04-23T20:01:00Z</dcterms:modified>
</cp:coreProperties>
</file>